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Зеркальных цветов и Лунных отражений готовится к запуску. Обратный отсчет: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тихо вздохнул. Эта проклятая система несла всякую чушь уже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отсчет завершился, у него под ногами возник огромный черно-белый диск, поверхность которого подернулась рябью, словно водная гладь. Разумеется, в этом классе только Лин Хуан мог видеть вращающееся колесо. Указатель замер прямо под его носком. Он знал: если колесо активировалось, его обязательно нужно крутить, а побочное задание — принять,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Зеркальных цветов и Лунных отражений запущено. В случае отказа от вращения хозяин будет навечно заточен в черную шкатулку, а все прибавленные бенефициару годы жизни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Лин Хуан с раздражением коснулся носком ботинка стрелки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сухое и ритмичное щелканье: стрелка медленно поползла по кругу, словно сцепленные шестеренки. Когда она остановилась, система огласила суть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Зеркальных цветов и Лунных отражений: взявшись за руки с целью, попасть под ливень три раза. Каждый раз нужно находиться под дождем не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идиотское задание? Лин Хуан недовольно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Зеркальных цветов и Лунных отражений готовится к запуску. Обратный отсчет: 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Почему оно снова крутится? Разве это не значит, что мне придется выполнять два побочных задания в одном мире? Это компенсация или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нахмурился и пнул ножку парты. Система проигнорировала его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диск вновь занял исходное положение, а его стрелка снова оказалась в паре сантиметров от носка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могу отказаться? Два побочных задания одновременно —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Зеркальных цветов и Лунных отражений запущено. В случае отказа от вращения хозяин будет навечно заточен в черную шкатулку, а все прибавленные бенефициару годы жизни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механическим и мужским, однако теперь он стал заметно быстрее, выдавая нетерпение. Лин Хуан не боялся заточения в той непроглядной тьме, но тому человеку было всего девятнадцать. Лин Хуан не имел права упустить ни единого шанса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коридоре за окном слева мелькнула белая тень. Взгляд невольно приковался к этой фигуре, и Лин Хуан увидел, как человек показался в дверях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баскетбольная форма с белым основанием и красной окантовкой. На лице застыло высокомерное, не предвещающее ничего хорошего выражение, а взъерошенные черные волосы, с которых капала вода, выглядели еще более дикими. Капли, срывающиеся с прядей, на мгновение вспыхивали на свету, а затем гасли, падая на пол. Казалось, даже солнечный свет благоволил этому красавцу, автоматически создавая вокруг него ореол, выделявший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Ли Янь? Лин Хуан не удержался и внимательнее присмотрелся к вошедшему: действительно, тот самый парень из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легко подбросил баскетбольный мяч, который до этого держал на ладони. Он выставил указательный палец, и мяч, вращаясь, идеально лег на кончик ногтя. Девушки в классе дружно ахнули, стараясь сдержать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обвел взглядом учителя и одноклассников, его глаза встретились с глазами Лин Хуана. Лин Хуан непроизвольно дернул ногой, и носок его ботинка коснулся стрелки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слышного только ему щелканья стрелки Ли Янь, небрежно вращая мяч на пальце, длинными шагами направился в сторону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Ли Янь с грохотом опустил мяч на парту Лин Хуана, наклонился и, прищурившись, впился холодным взглядом в его глаза. — Жить надоело,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нахмурился, собираясь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следить за тем, чтобы не разрушить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на коленях, Лин Хуан выдавил из себя улыбку и, вдыхая смешанный запах пота и мужского парфюма, исходящий от Ли Яня,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презрительно усмехнулся и, подхватив мяч, сел на место позади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Щелканье стрелки колеса вовремя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Зеркальных цветов и Лунных отражений: провести с целью 24 часа в одной постели, не вставая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...Система, а можно мне выбрать вариант с посадкой кокосовых пальм на Сахаре?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