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подхватил с земли школьный рюкзак и одним движением закинул его на плечо — даже это простое действие выглядело невероятно эффектно. Он слегка нахмурился, чуть наклонился и метким броском отправил пустую пластиковую бутылку в урну. Развернувшись, он бросил взгляд на невозмутимую Минхуэй. Его чистое, сияющее лицо на мгновение исказилось, брови снова дрогнули, но тут же он принял прежний холодный и отстраненный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Минхуэй не уловила эту перемену в выражении его лица, она бы решила, что юноша вовсе её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высокомерие? Веришь или нет, но стоит мне снять эту школьную юбку и надеть форму, как я раздавлю тебя в два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 в своих туфлях на плоской подошве и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Минтин, я говорю: роль Ромео достается именно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Минхуэй повторила это дважды, Чжан Минтин наконец поднял голову и посмотрел на неё. В его темных глазах не дрогнул ни один мускул. Он выпрямился, ничего не ответил и зашагал обратно по той самой дорожке, по которой пришла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Минхуэй отчетливо услышала, как он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игнорируешь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фыркаешь? Даже если фыркаешь, играть всё равно придется!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развернулась, рванула с места, догнала длинноногого Чжан Минтина и схватила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стряхнул её руку. Словно предчувствуя, что она скажет, он лишь ускорил шаг, и расстояние между ними стало стремительно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пробежала несколько шагов, и, видя, что Чжан Минтин идет всё быстрее,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слышал! Бесполезно убегать, учитель сказал, что роли распределяю я, так что считай, что ты согласился!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Минтин остановился. Он обернулся, и ледяной, пронзительный взгляд вонзился в Минхуэй.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всё время молчишь, не могу же я бесконечно повторять одно и то же, как заевший магнитофон?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закатила глаза к небу. Поняв, что он всё слышал, она развернулась и, прижимая к себе блокнот,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отойти и на несколько шагов, как сзади послышались шаги — кто-то даже перешел на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Чьи-то пальцы внезапно впились ей в руку и развернули её. Она обернулась — перед ней снова стоял Чжан Минтин, который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неё, и ледяные клинки в его глазах так и сыпались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ослабил хватку, словно боясь причинить ей боль, но руку не отпустил — видимо, боялся, что она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 тебя такой вид, будто я задолжала тебе миллионы и ты готов убить меня? У тебя что, дома с деньгами совсем туго?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сбросила его руку и потерла запястье. У неё была очень нежная кожа, и даже от легкого нажатия на ней оставались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опустила голову, в глазах юноши на мгновение промелькнуло сочувствие, но стоило ей поднять взгляд, как он снова стал холодным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 ко мне? — спросила Минхуэй,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вернулся просто так, чтобы похватать её за запястье? Переел, что ли, и некуда деть лишнюю энергию? Сила у него недюжинная, даже больно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Минтин был намного выше Минхуэй. Он склонил голову, оглядывая её свысока, с явным намерением оценить, и не сводил с неё своих темных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Мериться взглядами?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Ростом я, может, и не вышла, но глазами что, не потягаюсь?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Минхуэй сняла очки, зажала их в руке, склонила голову набок и посмотрела на него в ответ — с нескрываемым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Дрянная девчонка, только и знает, что провоцировать!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Чжан Минтина лопнуло. Он снова протянул руку — ту самую, крепкую и натренированную — и опять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вышла неувязка: рука парня пошла немного выше, чем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держала очки одной рукой, вторая инстинктивно дернулась вверх, и его ладонь, словно невзначай, скользнула по коже у самого ворота школьной формы, на мгновение коснувшись нежной и гладкой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мгновенно вспыхнуло — румянец промелькнул и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кожа у девушек такая... просто до невозможности нежная!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http://bllate.org/book/21699/2239248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