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Чжоу унаследовал от бабушки светло-чайные глаза, а его кукольное личико было таким прелестным, что он напоминал восточную фарфоровую статуэтку. Он протянул руки к Мо Цзиньяню и, словно птенчик, вернувшийся в гнездо, врезался в объятия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Цзиньянь подхватил малыша и кивнул Цинь Саньшую. Взгляд, обращенный к ребенку, обычно холодный и отстраненный, невольно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принес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люблю дядю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человек знал, что у него есть такой милый племянник, он был бы по-настоящему счастлив, невольно думал порой Мо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тридцати годам Мо Цзиньянь стал одним из ведущих предпринимателей страны, его состояние вошло в сотню крупнейших в мире, а корпорация Цзиншэн достигла небывалых высот. Однако в тридцать шесть, сразу после того как он окончательно расправился с кланом Мо, его настигла тяжелая болезнь. Органы начали стремительно отказывать, и даже лучшие медицинские светила оказались бессильны. В конце концов Мо Цзиньянь внезапно объявил об отказе от лечения. Бесчисленное множество людей скорбели об этом талантливом, строгом и честном предпринимателе.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которого Цинь Саньшуй поднес к больничной койке, прижался щекой к широкой ладони Мо Цзиньяня. Его большие чайные глаза беспрерывно наполнялись слезами, которые градом катились по лицу. У Мо Цзиньяня уже не оставалось сил даже пошевелить пальцем, но он из последних сил протянул руку, чтобы вытереть слезы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порядке, малыш Чжоу,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так похожи на глаза Цинь Бучжоу. Он чувствовал, как горячие слезы мальчика просачиваются сквозь кончики его пальцев прямо в сердце, почти обжигая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дядя Мо, поправляйся скорее…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постарается, так что будь послушным, — Мо Цзиньянь тихонько тронул губы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врач и сообщил, что время посещений вышло. Цинь Саньшуй молча кивнул Мо Цзиньяню и, взяв за руку всхлипывающего маленького Цинь Чжоу, увел его. Когда они ушли, Мо Цзиньянь медленно закрыл глаза. Рядом с кроватью из ниоткуда возник юноша в черных одеждах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снова увидеть его, что бы ты отдал взамен?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писков кардиомонитор затих. Утомленный недугом молодой человек на больничной койке наконец безмятежно закрыл свои холодные, равнодушные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Мо Цзиньяня адвокат огласил его завещание. К удивлению многих, помимо половины имущества, переданного благотворительным организациям, вторая половина целиком отходила маленькому наследнику клана Цинь — Цинь Чжоу. Похоже, слухи о том, что господин Мо, не имевший собственных детей, был особенно привязан к сыну своего благодетеля, имели под собой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еще не успел открыть глаза, как почувствовал в затылке резкую тупую боль. Он приподнял руку, прикрыл кровоточащий лоб и приоткрыл глаза. В полумраке переулка мелькали тени, свет и тьма сменяли друг друга, отчего голова раскалывалась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Давайте быстрее закончим, и пойдем найдем какой-нибудь ларек с шашлыками, пива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мужчина с деревянной дубинкой в руках. Окровавленное оружие снова взмыло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Цинь Бучжоу ударом ноги в запястье выбил дубинку, тут же впечатал подошву в грудь нападавшего, отшвырнув его прочь, и, подцепив носком ботинка падающую палку, ловко поймал её. Он медленно поднял взгляд, уголок губ дернулся в усмешке. — Вы…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 рту вкус крови из разбитой губы, он помрачнел еще сильнее — настроение и без того было дрянным из-за финала прошлого мира. Покрутив дубинку в ладони, он направил её прямо на стоявших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проходе не поняли, что произошло, но остро почувствовали исходящую от него опасность, от которой загривок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черт… — начал один, но в следующую секунду его зрачки сузились. То, что он увидел, потрясло его настолько, что он не успел среагировать, прежде чем его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нападавших и жертвы поменялись местами. Один человек, одна палка — без лишних слов. Полосы крови расцветали на телах, словно цветы. Этот человек превратил жестокую экзекуцию в мрачное, но прекрасное полотно, превратив насилие в искусство, потрясающее до глубины души. В конце концов дубинка в руках Цинь Бучжоу сломалась. Он небрежно швырнул её в сторону, схватил ближайшего к себе за шиворот и с силой ударил коленом в живот. Когда тот согнулся в мучительных стонах, Цинь Бучжоу с отвращением поморщился и, как мусор, швырнул его в стену, а затем впечатал кулак в лицо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волна, несущая в себе жажду убийства, накрыла их с головой. Главарь банды, «видавший виды», вдруг обмяк в коленях и рухнул на землю. Глядя на него сверху вниз, Цинь Бучжоу окинул взглядом гору изувеченных тел. Главарь, покрываясь холодным потом, прижал ноги к груди и отполз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всё скажу!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Бучжоу слегка приподнял ногу, готовую опуститься на пах бандита, и лениво прищурился. — Терпение у меня всегда было не очень. Советую говорить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скрывать! Я даже не знал, кто заказчик, всё через черный список героев на даркнете! Если бы мы знали, что связываемся с вами, мы бы ни за что не взялись, даже под страхом смерти… — Главарь был готов разрыдаться, он был готов клясться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говорит правду, Цинь Бучжоу цыкнул, содрал одежду с лежащих на земле людей и, что-то ворча себе под нос, связал их узлами, как цзунцзы, и бросил на обочине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слабаки, а еще смели нападать на вашего дедушку Циня. Что за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армейский узел, который гарантированно не позволял выбраться. Закончив, Цинь Бучжоу отряхнул руки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сковал зимний холод. Толстый пуховик Цинь Бучжоу был разорван в клочья ударами дубинок, и мороз пробирал до костей. Присев на корточки у дороги, он потер ладони, вытащил из-за пазухи украденную у хулиганов бутылку эрготоу, открутил крышку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передавай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перед его глазами поплыли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первом мире, второй мир был основан на любовном романе под названием «Небесное недоразумение: забираю киллера домой». История повествовала о холодном и высокомерном главе финансовой империи Се — Се Хэне, который после найма наивной и слегка рассеянной помощницы Юй Цзыжоу попадает в череду нелепых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Юй Цзыжоу, Се Хэн обнаруживает, что та на самом деле — киллер, нанятый его врагами. Он чувствует себя преданным. Юй Цзыжоу, с детства знавшая лишь приказы, не понимала, что такое любовь, и не осознавала своих чувств к Се Хэну. Их отношения, полные конфликтов и недопониманий, продолжали накаляться — классическая история любви через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— лучший друг Се Хэна, с которым они росли вместе, и наследник финансовой империи Цинь в Хайчэне. Он из кожи вон лез, хлопоча о свадьбе Се Хэна, выступая в роли свахи, чтобы в конечном итоге привести их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выполнив миссию «божественной поддержки», Цинь Бучжоу должен был уйти, но реальность оказалась иной. Сюжет совершил крутой поворот: оказывается, клан Цинь — это не просто богачи, а древний род укротителей демонов! Цинь Бучжоу — вовсе не человек, а укротитель демонов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пытались устранить, заключалась в том, что кто-то из демонов или других укротителей хотел вынудить его нарушить кодекс, заставив применить сверхъестественные способности на глазах у обычных людей, чтобы потом подставить его под наказание Гильдии. Оригинал был очень строг к себе: даже без свидетелей, за малейшее нарушение правил он сам шел в Гильдию просить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Цинь Бучжоу был в шоке. Где обещанный современный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личность Цинь Бучжоу оказалась необычной, так и Юй Цзыжоу была не человеком — она была полукровкой, дочерью демона-кошки 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укротителей демонов и Альянс демонов не враждовали, а активно сотрудничали. Укротители следили за порядком, уничтожая лишь тех мелких демонов, что не обрели разум и причиняли вред людям. Зарегистрированные в Альянсе демоны за нарушения просто передавались на суд Альянса, но это не касалось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Союзы людей и демонов существовали всегда, но, поскольку они противоречили законам Небесного Пути, потомство выживало крайне редко. Однако почти все киллеры в группировке Юй Цзыжоу были полукровками. Узнав об этом случайно, Цинь Бучжоу был потрясен. Понимая всю серьезность, он не мог использовать бумажных журавликов для связи, а отправился в штаб-квартиру Гильдии лично, но по пути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устроила её Юй Цзыжоу. Она посчитала Цинь Бучжоу «злодеем», который хочет навредить её друзьям, и, воспользовавшись тем, что его духовная сила иссякла, убила беззащитного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Цинь Бучжоу бесило то, что даже после этого оригинал не ненавидел Юй Цзыжоу, зная, что её воспитание не дало ей понятия о добре и зле. Желанием оригинала, помимо защиты Се Хэна, было разоблачение кукловодов, стоящих за группировкой киллеров.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слишком бесчеловечно… — Цинь Бучжоу ерошил волосы, чувствуя, как пряди, склеенные засохшей кровью, затвердели. — В прошлом мире я уже измотался ради главного героя, почему в этот раз меня снова сделали «мамочкой»?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мамочкой, а святошей. Цинь Бучжоу брезгливо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был адаптирован под носителя максимально возможно, пожалуйста, не разрушайте образ. В первом мире помощь с устранением диссонанса была исключением, в следующий раз за разрушение образа будут сняты баллы. — Холодный, безэмоциональный голос прозвучал официально, лишенный даже намека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постараюсь. — Где он похож на святошу? Те, кто настраивал характер, слепые или глупые? Цинь Бучжоу невинно моргнул глазами, сияющими в свете уличных фонарей. — Кстати,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заменяю 001, чтобы передать информацию. — Собеседник, похоже, не испытывал к нему симпатии и, сказав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не обиделся. Он медленно поднялся, выбросил пустую бутылку в урну, посмотрел на серое зимнее небо, потянулся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http://bllate.org/book/21627/2231386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