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вышел из Зала Управления Делами, и Чжоу Синь, ожидавший снаружи, по привычке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сегодня Юйчи Чэнъян заметил, что его обычно суровый и не склонный к улыбкам подчиненный пребывает в на удивление приподнятом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вопрос Чжоу Синь ответил, не сдержав улыбки: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тот император-пес… слова, которые он произнес вчера вечером, оказались правдой.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утром был издан императорский указ: семьи всех воинов, отдавших жизнь за страну, получили щедрую компенсацию, чтобы они могли прокормить себя, а в будущем им будет обеспечена особая поддержка. Теперь наши братья наконец-то могут упокоиться с миром.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и правда сделал это, а не просто бросал слова на ветер?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Очки расположения увеличены на 5%, прогресс прохождения — 13%.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замедлил шаг и обернулся, бросив долгий взгляд на Зал Управления Делами.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Юй… он что, объелся белены?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подумал, что если он еще не болен, то точно заболеет из-за Юйчи Чэнъяна.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нет, он и так болеет по его милости.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закутавшись в одеяла, он размышлял: указ, который он издал утром, уже должен был дойти до адресатов,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Должность императора, должно быть, с древних времен была пределом мечтаний для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высшей власти в Поднебесной, как минимум, у тебя есть гарем, а в еде, одежде и передвижении прислуживают десятки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Фан Лижань не чувствовал от этого никакого удовольствия.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Болезнь лишь обострила это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чтобы напоить его лекарством, нужно было, чтобы один человек держал чашу, второй — ложку, третий вытирал ему рот, четвертый подавал цукаты, а пятый — воду для полоскания.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был уверен, что за все свои прожитые годы он прекрасно справлялся с такими вещами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значит, что в каком-то смысле он даже круче императора?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исключением тех цукатов.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нужно было оставить обязательно, иначе лекарство было просто невыносимо горьким.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Настолько горьким, что каждый раз, вспоминая об этом, он мысленно проклинал Юйчи Чэнъяна.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Вчерашнее обещание исполнено, указ разослан, но осталась еще гора накопившихся за невесть какое время донесений, с которыми тоже нужно было что-то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обелить свою репутацию и создать образ мудрого правителя — задача непростая.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 ничего не смыслил в государственных делах, его единственным талантом было латание дыр.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последние годы Ци Юй почти опустошил казну. Денег катастрофически не хватало, поэтому, изучив бухгалтерские книги, он отменил планы Ци Юя по строительству летнего дворца в Цзяннани. Высвободившихся средств хватило не только на помощь пострадавшим от стихийных бедствий, но и на то, чтобы еще немного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остатки, вместе с деньгами, сэкономленными за счет сокращения дворцовых расходов и увольнения части слуг, он целиком направил на нужды бедняков.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два дня решительными действиями и несколькими указами он перевернул всё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императорский двор пребывал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лицо никто ничего не смел сказать, но в душе все думали то же самое, что и Юйчи Чэнъян: император явно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с другой стороны, если он действительно сошел с ума, то все они надеялись, что он будет продолжать в том же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Динь! Очки расположения увеличены на 10%, текущий прогресс прохождения — 23%.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Юйчи Чэнъян не верил, что человек может измениться настолько внезапно. Опасаясь, что за этим скрывается некий коварный замысел, он пристально следил за каждым шагом императора, но ничего подозрительного не обнаружил.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счет у Фан Лижаня нашлось, что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Генерал, вы не знаете. Эта болезнь заставила меня на собственной шкуре прочувствовать, что значит холод и голод. Это невыносимо. Я решил приложить все усилия, чтобы впредь никто больше не страдал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как… — Юйчи Чэнъян уловил иной смысл в его словах. — Выходит, мой непреднамеренный поступок стал для Вашего Величества и народа столь важным откровением. Похоже, мне стоит совершать побольше таких непреднамеренных поступков, чтобы государь лучше понимал нужды народа и мудрее правил страной.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Лижань, только принявший величественный вид, тут же сник: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не стоит. Совершенно не нужно!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http://bllate.org/book/21618/2229954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