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двигался невероятно быстро. Гу Цяньсу лишь успел заметить вспышку белого света, как один из зомби уже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было совсем не до любования этой эффектной сценой. Его трясло так сильно, что в глазах всё плыло, и он, вернее, всё его кошачье тельце, совершенно не могло разобрать,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подумал: Непередаваемые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электрического разряда — и всё стихло. Фу Юй отряхнул руки, остановился и заглянул за пазуху своей куртки. Увидев, как крепко Гу Цяньсу вцепился когтями в его одежду,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своего укрытия, Гу Цяньсу спрыгнул на землю и подошел к поверженному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делаешь? — спросил Фу Юй, наблюдая, как тот копошится в останках.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проигнорировал его. Когда в поле зрения мелькнуло что-то синее, в его глазах вспыхнул азарт. Он подцепил предмет зубами и, не раздумывая, бросил его прямо в руки Фу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...Кристаллическое ядро? — Фу Юй уставился на синий кристалл в своей ладони. Он поджал губы и перевел взгляд на Гу Цяньсу, но тот уже вовсю обыскивал следующего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Кристаллические ядра были средоточием энергии зомби. Они появлялись у особей третьего уровня и выше и служили важнейшим источником для развития способностей обладателей.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какое-то время, Гу Цяньсу вернулся, держа в зубах еще одно синее ядро. Глядя на разноцветную россыпь камней в руках Фу Юя, он почувствовал, как у него рябит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нашел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Фу Юй дернул уголком рта и вопросительно посмотрел на кота. Тот кивнул, и Фу Юй рассмеялся: 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Гу Цяньсу, Фу Юй распределил ядра между членами своего отряда. Такого количества хватило бы, чтобы они могли повышать свои уровни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Фу Юй отобрал несколько кристаллов более высокого ранга и положил их перед Гу Цяньсу. — Ты ведь зверь со способностями, тебе тоже нужно поглощать их, чтобы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Цяньсу, сделав вид, что понял, кивнул. Он без лишней скромности забрал ядра и, забившись в угол, принялся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слаб, как цыпленок. Возможно, эта штука поможет ему быстрее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как этим пользоваться? — мысленно поинтересовался Гу Цяньсу, тыкая лапой 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знаю. В оригинале было написано только про поглощение, а ты ведь животное... Наверное, нужно просто... погрызть? — неуверенно отозвался Сяо У. Он взглянул на Бай Ци, увидел, что тот лишь покачал головой, и добавил: — В общем, господин, попробуйте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Погрызть? Ты что, держишь меня за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возмущение, Гу Цяньсу всё же открыл пасть и прикусил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 Услышав этот звук, Фу Юй и остальные обернулись. Увидев, как в пасти у кота разлетелось на куски кристаллическое ядро, они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разве звери со способностями не поглощают их так же, как люди? Почему этот просто... разгрыз его? — Линь Ифань онемел. Кристалл, который был прочнее железа, рассыпался так легко? Насколько же крепкие зубы у этого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глупый, — бесстрастно ответил Фу Юй и вернулся к поглощению энергии, не обращая больше внимания на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разглядывая красивые твердые осколки внутри, лизнул один из них и с аппетитом откусил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Глаза Гу Цяньсу загорелись, и он принялся за еду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не только во вкусе. Он почувствовал, как внутри разливается тепло. Из-за временного сдвига его селезенка была повреждена, но теперь она начала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через день-два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кристаллы были съедены за несколько минут. Гу Цяньсу довольно рыгнул и запрыгнул на карниз. Ощущение прилива сил заметно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