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— почему он пришел искать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был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твердо помнил наставления врача: ни в коем случае не приближаться к альфе в период повышенной восприимчивости.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остановился, не дойдя до него двух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Тинсюань проявил понимание и отступил на полшага, а затем не спеша достал из кармана одноразовую маску и натянул её на лицо, скрыв половину своей красивой внешности.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сохранялась безопасная социальная дистанция.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внимательно оглядел Цзи Синъюня и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Синъюнь?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Прошлой ночью было слишком темно, и Шэнь Тинсюань не успел как следует разглядеть его, запомнив лишь примерный силуэт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этот маленький омега окажется таким миловидным и изящным.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Выглядит вроде бы смышленым, так почему же поступает так бездумно? Даже интересно, как его воспитывали в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Синъюнь, которого Шэнь Тинсюань мысленно упрекнул в отсутствии мозгов, слегка кивнул и очень вежливо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Скажите,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Опасаясь, что Цзи Синъюнь тоже не узнал его в темноте, Шэнь Тинсюань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я, тот самый, со вчерашнего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юноше изящный подарочный пакет: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 за вчерашнее. Хотя и вышла небольшая заминка, в целом всё закончилось хорошо. Я подумал, что у тебя может остаться неприятный осадок из-за телефона, поэтому купил такой же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Тинсюань упомянул о заминке, Цзи Синъюнь от неловкости готов был сквозь землю провалиться. Ему показалось, или в голосе Шэнь Тинсюаня действительно звучал какой-то скрытый подтекст? Мужчина говорил с полуулыбкой, явно намекая на что-то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замахал руками, отказываясь от подарка: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я ведь толком ничем и не помог.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чуть не усугубил состояние Шэнь Тинсюаня в период повышенной восприимчивости, устроив полный беспорядок. Как он мог с чистой совестью принять благодарность?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Цзи Синъюня не было патологической брезгливости: он продезинфицировал телефон и пользовался им с удовольствием, его всё устраивало.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нужно. Мой старый телефон работает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слегка нахмурился, словно не привык к отказам.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 и настойчиво вложил пакет в тонкие пальцы юноши, произнеся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даю, значит, бери.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отступил на два метра, ведя себя так, будто только что не проявлял никакого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слегка приподнял свои узкие брови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купил, не пропадать же добру.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парня были длинные, тонкие черты лица, и когда он улыбался, глаза превращались в полумесяцы, а густые ресницы отбрасывали тень на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нижняя часть лица была скрыта маской, можно было легко представить, как растянулись в улыбке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исходило мягкое, спокойное обаяние. Даже просто стоя на месте, он казался воплощением безмятежности.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Звание главного красавца первой школы действительно было заслуженным.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на мгновение ослеп от этой улыбки, а когда опомнился, пакет уже крепко лежал у него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Э? Постойте,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застыл, словно держал в руках раскаленный картофель, не зная, то ли вернуть его, то ли оставить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неловкости замер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то и дело бросали на них взгляды, перешептываясь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Тинсюань был самым известным альфой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богатой семьи, отличник, трижды подряд возглавлявший рейтинг главных красавцев, он покорил сердца многих омег и бет.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вокруг не ожидал, что он знаком с таким неприметным Цзи Синъюнем.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называть его неприметным было бы неверно — Цзи Синъюнь обладал притягательной внешностью, а сегодня выглядел особенно сияющим, так что многие невольно засматривались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они смотрелись весьма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Тинсюань вручил подарок, любопытные зеваки заволновались ещё сильнее. Они жадно наблюдали за парой, боясь упустить хоть малейшую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осмеливаясь открыто пялиться на властного альфу, они переключили всё внимание на Цзи Синъюня, который казался куда менее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Синъюнь чувствовал, как от пристальных взглядов спину буквально жжет, и старался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неловко стоять и препираться на глазах у стольких людей, да и Шэнь Тинсюаню вряд ли нравилось быть в центре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взглядами и, не сговариваясь, направились в пустой угол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Любопытные не унимались, и несколько самых наглых попытались последовать за ними, но один лишь легкий взгляд Шэнь Тинсюаня заставил их замереть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Инстинктивный страх перед опасностью прошиб их холодным потом, ноги словно приросли к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они вспомнили слухи об уровне альфы их главного школьного красавца.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откуда пошли эти разговоры, но они звучали пугающе правдоподобно, выставляя Шэнь Тинсюаня крайне редким альфой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http://bllate.org/book/21609/2228932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