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был в полном замешательстве, совершенно не понимая, зачем ему тоже понадобилось ехать в больницу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был всего лишь обычным, ничем не примечательным прохожим, который просто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самым серьезным видом принялась просвещать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соображений защиты и ответственности перед Омегами: ты едва не вошел в состояние течки из-за воздействия феромонов Альфы, так что Шэнь Тинсюань тоже несет свою долю ответственности. Проверка гормонального фона тебе точно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послушно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то для главного героя-омеги это была самая настоящая беда, свалившаяся ни за что. Цзи Синъюнь, только что прибывший в этот мир, совершенно не знал здешних правил и по неосторожности доставил Шэнь Тинсюаню немало хлопот. Если с его здоровьем что-то будет не так, все шишки наверняка полетят на Шэнь Тинсюаня.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телефон я сейчас вернуть не могу, на нем остались... мои феромоны. Как только медперсонал проведет дезинфекцию, я сразу его отдам, — Шэнь Тинсюань на мгновение задумался и добавил: — Если тебя это беспокоит, я куплю тебе точно такой же, совершенно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тоже учишься в Первой городской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ответил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одиннадцатого «Г», меня... меня зовут Цзи Синъюнь.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Одиннадцатый «А», Шэнь Тинсюань. Если после случившегося возникнут какие-то проблемы со здоровьем, можешь обращаться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Синъюня и Шэнь Тинсюаня распределили по разным машинам скорой помощи. Сопровождавшие их врачи бдительно следили, чтобы они не контактировали друг с другом. Их доставили в специализированную клинику.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Женщина-врач, бета, с мягкими манерами, просканировала его каким-то незнакомым аппаратом, а затем взяла кровь на анализ, загрузив пробирку в диагностическую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врача задержался на графике, который плавно полз вверх на электронном экране, и выражение её лица стало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себя чувствуешь? Жар еще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Гормоны тоже в норме. Как только придут результаты анализа крови, сможешь отправиться домой. Медсестра уже связалась с твоими родными, твой брат ждет тебя в комнате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брате, Цзи Синъюнь не удивился. Департамент всегда подбирал для каждого сотрудника подходящую личность в малом мире. Чтобы облегчить адаптацию, биографию персонажа создавали в соответствии с характером самого сотрудника. Это означало, что в глазах семьи и друзей манера общения и поведение Цзи Синъюня ничем не отличались от того, как вел себя оригинал, что полностью исключало риск выхода из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Департамент использовал энергию, чтобы изменить воспоминания окружающих, заставив их поверить в существование такого человека. Это значительно упрощало выполнение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в рамках миссии ему придется иметь дело с таким пугающим Шэнь Тинсюанем, а также с еще одним, пока не показавшимся Альфой, Цзи Синъюню стало не по себе. Если бы он сам был Альфой с показателями выше среднего, он бы не жаловался, но он — невероятно хрупкий Омега. Он и без того был не из храбрых, а теперь и вовсе начал робеть перед предстоящими задачами.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Цзи Синъюнь витает в облаках, врач решила, что он до сих пор не может отойти от пережитого потрясения, и поспешила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здесь очень безопасно, никто тебя не обидит. Чувство тревоги — это нормальное явление, оно вызвано колебаниями феромонов. Придешь домой, хорошенько выспишься, и завтра все придет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Синъюнь пришел в себя, моргнул и почувствовал, что на душе действительно стало спокойнее. Неужели его беспокойство было вызвано феромонами? А он-то думал, что дело в нем самом. Что ж, хорошо. После завтрашнего дня он снова будет полон сил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Успокоенный простыми словами врача, Цзи Синъюнь тихо и послушно поблагодарил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врача была спокойной, словно легкий ветерок, а голос — мягким и приятным, что заставило его напряженные нервы непроизвольно расслабиться, притупляя страх, вызванный свирепым взглядом Шэнь Тинсюаня.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главного героя была слишком мощной. Под воздействием его феромонов Цзи Синъюнь дрожал от одного лишь взгляда. Это был инстинкт, вписанный в ДНК, естественный страх слабого существа перед доминирующей особью. Доминирующее положение Альфы подавляло тех, кто был слабее. Трудно было представить, что кто-то, обладающий такой врожденной жаждой контроля, добровольно согласится быть «нижним» ради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http://bllate.org/book/21609/2228928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