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станет удерживать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У Минъе был одним из самых проблемных персонажей — жестоким любовником, вызывающим у читателей смесь любви и ненависти. Его обожали за фанатичную преданность главному герою, но в то же время ненавидели за патологическую ревность и жестокость. В его глазах не существовало ничего, кроме объекта его страсти, и он напоминал дикого, необузданного пса, способного разрушить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терпеть не мог насилие.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 и став второстепенным персонажем без какой-либо поддержки, он старался держаться подальше от любых опасных личностей. При одном упоминании имени У Минъе У Яо инстинктивно охватывал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ему взглянуть на Фэн Сюэши, как рассудок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ведь уже увел Фэн Сюэши из Поместья семьи У, а У Минъе никогда не видел Фэн Сюэши и не успел им одержиться. Те сюжетные повороты, где У Минъе принуждал Фэн Сюэши к близости, были стерты, и теперь У Минъе вряд ли станет преследовать такого малозначительного персонажа, как он сам. Даже если в будущем им доведется встретиться в Поместье семьи У и тот начнет придираться, У Яо просто прижмет хвост и будет вести себя тише воды, ниже травы — как-нибудь да пронесет.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 больше не было причин. Поразмыслив, У Яо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чтобы избежать любых неожиданностей, он повернулся к Фэн Сюэши и решил дать серьезное наставление. У Яо указал на экран телевизора, где мелькал дерзкий подросток с заблюренным лицом, надул щеки и с важным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У Минъе. Он очень опасный человек, так что, если увидим его, давай сразу обходить стороной. Я, конечно, постараюсь быть рядом, но если вдруг окажешься один — обязательно держись от него подальше, иначе он к тебе прицепится!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состояние У Яо пришло в норму, Фэн Сюэши лишь равнодушно скользнул взглядом по телевизору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когда-либо столкнется с У Минъе. Куда больше того интересовал сам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аккуратно нанес мазь на царапину на тыльной стороне ладони У Яо, которую тот случайно содрал, и бережно наклеил пластырь. Закончив с этим, он мягко придержал руку У Яо, поднял на него свои светлые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«стараться быть рядом»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причин такой беспричинной доброты и решил воспользоваться моментом, чтобы задать вопрос, который не давал ему покоя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понимаешь... — У Яо хитро закатил глаза. Не мог же он сказать, что делает это лишь для того, чтобы через полгода избежать мести главного героя, истинного избранника Фэн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Яо хотел быть добрым к нему не только ради спасения собственной шкуры. Если бы он хотел лишь избежать печальной участи, уготованной ему книгой, то просто предложил бы Фэн Сюэши развестись прямо сейчас — разойтись мирно, подарив свободу и ему, и себе. Но он искренне хотел помочь Фэн Сюэши выбраться из трудной ситуации. Зная сюжет наперед, было бы глупо не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уклончиво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есть такие кошки — рэгдоллы. Они очень красивые, с белоснежной шерстью, но при этом такие хрупкие. Я их обожаю, ведь им так нужно, чтобы кто-то уделял им время и заботился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молча выслушал его, ожидая продолжения, но, увидев, что У Яо лишь хлопает глазами, почувствовал, как внутри зарождается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в дверь, и У Яо тут же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доставкой!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курьера, он вернулся с двумя пакетами еды. У Яо принялся расставлять контейнеры, и его глаза буквально загорелись. С тех пор как он осознал, что кулинария — это не то, чему можно научиться, просто просматривая видео, он проникся глубоким уважением к тем, кто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Сюэши, начавший смутно догадываться, почему У Яо так добр к нему, с легким сомнением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принимаешь меня за рэгдолла...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договорить: У Яо ловко запихнул ему в рот кусочек мяса в кисло-сладком соусе. Слова потонули в еде, став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виновато улыбнулся, изображая невинность,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Нельзя же пренебрегать такой вкуснятиной!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Сюэши бросил на него равнодушный взгляд, опустил глаза и принялся молча ужинать. У Яо удалось легко перевести тему, во многом потому, что сам Фэн Сюэши не стал заострять на ней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Яо отвел Фэн Сюэши в другую комнату, не считая спальни. Раньше этот кабинет использовался как игровая: здесь были навалены игровые приставки, картриджи, а также стоял мощный компьютер с удобным креслом.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http://bllate.org/book/21606/2228488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