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всю дорогу пролежал на мягкой кровати, словно деревянный, но постоянно чувствовал на себе чей-то обжигающий взгляд. Это выводило его из равновесия, и, понимая, что притворяться дальше нет смысла,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Чжэн Е прислал мне те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Да, папочка-хозяин!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я ему приглянулся? — не дожидаясь ответа 222, самоуверенно заключил он. — Впрочем, кто может устоять перед моим обаянием!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горячая ладонь легла на его лицо. Легкие, нежные поглаживания вызвали у Линь Мо мурашки, и он с резким звуком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Е, чье лицо слегка опухло, на мгновение замер — он не ожидал, что Линь Мо придет в себя так быстро. Затем он с невозмутимым видом убрал руку, провел ею по глазам Линь Мо и скользнул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папочка еще не помер,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смахнул его руку и, под ошеломленным взглядом Чжэн Е, сел на кровати. С самым подозрительным видом он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Е, если я не ошибаюсь, у нас с тобой нет никаких счетов?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никаких! — Чжэн Е засуетился, словно провинившийся ребенок, и поспешно опустил голову, отрицая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опасности, я привез тебя сюда, чтобы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Линь Мо явно не поверил. Он впился в него тяжелым взглядом, ожидая дальнейших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 Цин! Он заявил, что он твой младший брат, и захотел прибрать к рукам активы семьи Линь. Он нанял людей, чтобы убить тебя. Ты же знаешь, у меня свои каналы, я узнал об этом, испугался за тебя и пришел на помощь! — В глазах Чжэн Е читалась горькая обида за то, что Линь Мо ему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Мо — это тот самый ангел, которого он видел в предсмертном бреду. Это он вытащил его из ада, как он мог причинить ему вред? А Фан Цин… всего лишь постельная игрушка. Использовать его, чтобы заслужить доверие Линь Мо — достойная смерть для такого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самоуверенный глупец! — Линь Мо, выслушав это, незаметно отодвинулся от Чжэн Е, откинулся на спинку кровати и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Фан Цин, маленькая черная лотосовая душа, едва попробовал свинины, как уже возомнил, что может бегать наравне со свиньями. Дали ему компанию — так он даже не посмотрел, по зубам ли она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Чжэн Е довольно забавен. С тем белым лотосом у них больше не любовь до гроба, а взаимная ненависть. Тц, сюжет улетел на край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доказать свою преданность, Чжэн Е потянулся к руке Линь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с этим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отстранился, незаметно вытер руку о простыню и с ледяным спокойствием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сам. Могу 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уйти от меня? Нет, нельзя! — Чжэн Е вдруг вскочил, его глаза налились яростью, и он принялся отчаянно трясти Линь Мо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Он столько сил потратил, чтобы приблизиться к нему, как он может позволить ему уйти! Линь Мо такой чистый, он не позволит никому другому коснуться его и запачкать, пусть даже придется держать его взаперти!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безумия он начал рвать пуговицы на рубашке Линь Мо. В ходе борьбы несколько пуговиц отлетело, обнажив изящные ключицы… и подозрительные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 мгновенно обмяк, словно из него выкачали всю силу, и его движения замедлились. Как же так? Линь Мо уже был осквернен кем-то другим, он больше не чист! Раз так, зачем его жалеть? И его хватка стала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со вздохом Линь Мо Чжэн Е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отряхнул руки. Ну конечно, этот метод всегда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око, зуб за зуб. Раз уж Чжэн Е решил причинить ему вред, то Линь Мо — не святой отец, чтобы подставлять вторую щеку. Он скормил Чжэн Е порцию снадобья, велел 222 отправить весточку его старшему брату Чжэн Линю — пусть разбираются между собой внутри семьи — поправил одежду, отряхнул брюки и ушел, прихватив по пути машину Чжэн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вообще-то семья, он уже больше часа не выходил на связь с Шэнь Ци. Страшно представить, до какого безумия этот зверь успел 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корпорации Линь царил хаос: из-за исчезновения Линь Мо руководство было парализовано, акции падали. Фан Цин воспользовался моментом, чтобы открыто заявить о своем статусе внебрачного сына главы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госпожа Линь взяла дело в свои руки и дала Фан Цину месяц на то, чтобы успешно завершить один проект в качестве испытания. Если получится — он сразу войдет в совет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http://bllate.org/book/21568/2220860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