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отношения Линь Чжихуаня и Юань Цзюньчуаня не просто зашли в тупик — они сделали шаг назад. Если раньше Линь Чжихуань всегда встречал Юань Цзюньчуаня радостной улыбкой, то теперь смотрел на него так, словно увидел своего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обязаны посетить сегодняшний королевский банкет, — стоявший в стороне адъютант произнес это с предельной серьезностью. — Вам нельзя отказываться, Его Величество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адъютант, задрожав, как лист на ветру,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навсегда, — Юань Цзюньчуань шагнул к нему, — ты — моя собака, а не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Адъютанта передернуло,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слегка смягчил свой властный тон, заложил руки за спину и повернулся к окну. Даже когда солнечный свет падал на него, от генерала исходил такой холод, что адъютанта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война на последние несколько месяцев стихла, Юань Цзюньчуань проводил время в праздности, и адъютанта вызывали редко. С чего бы генералу быть в таком скверном расположении духа всего через несколько дней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недавние слухи, гуляющие в высшем свете: мол, генерал спускает огромные суммы на своего любовника. Неужели всё дело в том Омеге из Клана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 — волчат приручить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колебался, стоит ли спрашивать, но Юань Цзюньчуань внезапно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когда-нибудь был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человек, — повторил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еще нет, — ответил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тайно влюблен в дочь Нидиата? — Юань Цзюньчуань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адъютант застыл на месте, смущенно опустив голову. —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этого не заметит с твоими-то ужимками? — Юань Цзюньчуань холодно усмехнулся. — Каждый раз, встречая ее, ты теряешь дар речи. Неужели думал, что хорошо это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Любовь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скрыть? — Юань Цзюньчуань помолчал несколько секунд и тихо добавил: — Но почему тогда я ничего не вижу? Ни единого следа, ни малейшего намека… Такое чувство, что я ему даже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прошлой ночью столкнулся с маленьким волчонком, когда тот вышел попить воды. Малыш был так напуган, что выронил стакан. Тот ужас в его глазах… он видел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тот только попал в Резиденцию генерала, он был единственным, кто не боялся Юань Цзюньчуаня. Неужели теперь он стал таким же, как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адъютант надеялся, что ослышался. — Вы имеете в виду… Линь Чжихуаня?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еще? — Юань Цзюньчуань скривил губы и подошел к шкафу, вглядываясь в свое отражение в зеркальной дверце. На него смотрел мужчина с волевыми бровями и пронзительным взглядом, невероятно красивый. Даже несмотря на то, что от него исходила пугающая аура крови и битв, многие знатные дамы были в него влюблены. Почему же Линь Чжихуаню не нравится это лицо? Почему он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Адъютант, — Юань Цзюньчуань нахмурился и спросил с предельной серьезностью: 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Нет никого, кто не испытывал бы трепета перед генералом, — тут же ответил адъютант. — Ведь генерал — высшее божество в наших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лесть оказалась неуместной. Услышав это, Юань Цзюньчуань нахмурился еще сильнее, а в его глазах вспыхнул такой яростный огонь, будто он готов был поглотить собеседника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покрылся холодным потом, лихорадочно соображая, что же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Юань Цзюньчуань потер переносицу. — Готовься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поспешил исполнить приказ, но на полпути внезапно остановился. Подождите… вопрос генерала, кажется, подразумевал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лицо генерала, омраченное глубокой печалью, а затем — прекрасное, радующее глаз лицо Линь Чжихуаня. Внезапно его осенила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 и правда влюбился? И задавал такие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еще сомневался, пока Юань Цзюньчуань не облачился в роскошный парадный мундир. Посмотревшись в зеркало,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Маленькому волчонку должно понравиться,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едва сдержал гримасу, мысленно воя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шестнадцатилетняя девица, грезящая о первой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