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пудры заставил Лу Ханя невольно прикрыть нос. Он отступил на пару шагов, увеличивая дистанцию между собой и хозяйкой заведения. Если бы ему пришлось и дальше смотреть на это напудренное лицо, он опасался, что его стошнит еще до того, как он успеет что-нибудь съесть. Скривившись,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двух девиц покрасивее.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 Люцзы, и тот поспешно достал из кошеля слиток серебра, вложив его в руку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женщине увидеть серебро, как ее глаза засияли. Она подбросила слиток на ладони, оценивая вес, и скомандовала слуге, дожидавшемуся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Живо проводи господина в тихую, уединенную комнату и позови Лянь Сян и Син Юэ прислуживать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закивал, засуетился и, повернувшись к Лу Ханю, подобострастно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последовал за слугой на второй этаж. Когда они проходили мимо лестничной площадки, в коридоре стояли две куртизанки и о чем-то беседовали. Девушки были грациозны и необычайно хороши собой — настоящие красавицы, от которых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Цю Лань, внутри сам Ван Сюань, обладающий огромной властью. Обязательно ухватись за эту возможность! Если Ван Сюань приметит тебя, то богатство и почет будут обеспечены на всю жизнь. Только не забудь про меня,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которую назвали Цю Лань, изогнула губы в легкой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сестренка. Если мне удастся снискать расположение Ван Сюаня, я непременно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прошел мимо них, и его брови невольно сдвинулись к переносице. Он понизил голос и спросил Люцзы: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вообще в Государстве Линьтянь Ван Сюаней?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покосился на Лу Ханя так, словно смотрел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титул Ван Сюаня пожалован самим императором. Как вы думаете, сколько их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Хань наконец всё понял: выходит, Янь Сюань тоже заглянул в бордель. Он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ничего хорошего из себя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сказали? — переспросил Люцзы, не расслышав слов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покачал головой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привели к отдельному кабинету под названием Зал Ста Цветов. Слуга толкнул дверь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уже собрался было шагнуть внутрь, но в тот самый момент дверь соседнего кабинета отворилась, и оттуда, нахмурившись, широким шагом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открываемой двери, Лу Хань машинально обернулся. И надо же было такому случиться — тем, кто вышел из комнаты, оказался не кто иной, как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внезапно почувствовал неловкость, хотя сам не мог понять, с чего бы это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он увидел Янь Сюаня, тот заметил его. Мужчины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зрительный контакт прервал другой человек, вышедший из того же кабинета. Это был мужчина средних лет, уже перешагнувший порог пятидесятилетия. Он тревожно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не уходите так 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заметил, что взгляд Янь Сюаня направлен не на него. Проследив за направлением взгляда принца, он обнаружил Лу Ханя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отвел глаза, больше не желая встречаться со взглядом Янь Сюаня. Он услышал, как тот произнес зловещим, вкрадчивым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сын господина Лу, первого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кто перед ним, господин Ли заметно оживился и радушно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господин Лу! Раз уж мы встретились, не желаете ли выпить с нами по чарочке?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Хань, не раздумывая, решительно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Продолжайте, продолжайте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снова раздался ледяной голос Янь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неужели вы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словах Янь Сюаня насмешку, Лу Хань поднял голову, сердито сверкнул на него глазами и, не желая уступать,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Чего мне бояться? В конце концов, мы здесь ради увеселений, какая разница, больше нас или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http://bllate.org/book/21556/2217893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