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передача в первый мир началась. Тип: древность, альтернативная история. Ваше Величество,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всё ещё не выходил? Уже почти сутки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Император в этот раз в ярости, даже не поинтересовался, как там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его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мелешь?!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отложил в сторону бамбуковую дощечку и медленно прикрыл глаза, делая вид, что погружён в глубокие раздумья. На самом деле он молча усмирял своё раздражение из-за того, что его спокойную жизнь на пенсии так бесцеремонно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Цзэ придал этому заданию такое значение, что отправил его сюда, даже не спросив мнения, значит, здесь кроется нечто, о чём он пока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321, передавай сюжет.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сперва надо во всём разобраться. У него с Бай Цзэ прекрасные отношения, в конце концов, тот не стал бы ему вредить. Пора расслабиться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выглядел как маленький мальчик, и голос у него был такой же живой и звонкий. Будучи новоиспечённой системой, он был полон рвения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мира представлял собой типичную историю любви «попаданки»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Жуаньжуань, обычная офисная сотрудница, в один прекрасный день переместилась в тело внебрачной дочери премьер-министра из романа, который она когда-то читала. Мало того что она стала незаконнорожденной, так ещё и умудрилась опоить восемнадцатого принца, став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что, наложница?!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Жуаньжуань не собиралась мириться с таким положением дел. Ничего, у меня есть система, я человек новой эпохи! Восемнадцатый принц, значит? Решил сделать меня наложницей? Ну, мы ещё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бумаги, создание пороха… Жизнь Су Жуаньжуань била ключом, и всё бы ничего, если бы не этот лицемерный главный герой — наследный принц, который вечно путался у неё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принц, я тебя не люблю! У неё уже есть восемнадцатый принц Цинь Хай, который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что бы ты ни попросила, я всё дам, только не уходи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дерзкий и своенравный юноша сжимал её в объятиях, его глаза покраснели, а голос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жалости. Ну и ладно, отдам ему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мир задумывался как история о великом мужчине, выстроенная автором в декорациях альтернативной истории. Но когда в романе появился наследный принц, история внезапно обрела невероятную популярность. Однако полюбили читатели не Су Жуаньжуань, а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устоять перед благородным и мягким, словно нефрит, молодым господином!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— тот самый лицемерный наследный принц. Цинь Жань: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оригинальный Цинь Жань был человеколюбивым, но не слабым: он выступал за гуманное правление, любил народ как собственных детей и обладал глубоким политическим видением. Он был талантлив и в гражданских, и в военных делах, чем заслужил любовь императора, чиновников 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Жуаньжуань, он бы спокойно взошёл на престол, укрепил культуру, развил армию и в конечном итоге стал бы величайшим императором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Жуаньжуань называла его лицемером лишь потому, что он, за исключением заклятых врагов, всегда оставлял людям шанс и не наносил смертельных ударов. К тому же он постоянно распространял вести о своих добрых делах, чтобы завоевать доверие народа и заставить людей служить себе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Жань: А, это 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переносицу, Цинь Жань чувствовал, что всё это какой-то абсурд. Не говоря уже о том, что оригинальный владелец тела не занимался саморекламой, даже если бы это было так — в чём его вина? Делать добро и оставаться в тени? Чтобы потом этим воспользовались политические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нелепым было то, что, увидев бумагу, оригинальный принц всеми силами пытался привлечь Су Жуаньжуань на государственную службу, а получив отказ, просто отошёл в сторону. Но Цинь Хай приревновал, и Су Жуаньжуань решила убить принца, чтобы потешить самолюбие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инспекции войск она отравила Цинь Жаня. Она даже не утруждала себя маскировкой, полагая, что императору уже нет дела до сына. Когда император начал тщательное расследование и обнаружил след главных героев, он пришёл в ярость и приказал казнить обоих. Но благодаря могуществу «ауры главных героев» те нанесли удар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отравлен и спасения нет, оригинальный принц использовал всю свою власть, чтобы нанести самоубийственный удар по хунну и мятежным силам Великой Цинь. Он сражался до тех пор, пока предатели не были уничтожены, и сам стал приманкой, погибнув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были в ярости. Половина из них читали роман только ради Цинь Жаня. Мой светлый идеал! Умирая, он всё ещё думал об отце и Великой Цинь, а его взяли и просто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321, кто выбрал этих двоих — Су Жуаньжуань и Цинь Хая? Одна топчет человеческие жизни, как грязь, другой убивает братьев и отца, бессердечные твари. Идеальная пара! — в конце концов, один — тиран, а другая — злая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их выбрала не воля мира. Она считает, что дитя удачи — Цинь Жань, но в систему проник бродячий вирус. Миров слишком много, за всеми не уследить. К тому времени, как она обнаружила проблему, Су Жуаньжуань уже получила веру народа и защиту Дыхания Дракона — убить её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бесследно исчез Верховный бог, управлявший тремя тысячами миров, отбор и набор новых систем не проводился уже десять эпох. 321 выразил сочувствие: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 дошёл до момента, где Су Жуаньжуань кричит: Все люди равны, ты не благороднее меня, а Цинь Хай отвечает: Женщина, ты успешно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оригинальный принц в это время поссорился с Императором Чэнем на банкете. Он настаивал на системе наделов, а Император Чэнь хотел внедрить систему округов и уездов. Поругавшись, он вернулся во дворец и заперся в Восточном дворце за историческими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немного подумал, подошёл к потайному отделению, достал сделанный оригиналом рисунок с сегодняшнего банкета и положил его на стол. В конце концов, гордыня — не лучшая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привести себя в порядок перед встречей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— 321 думал, что принцу будет неловко, ведь Император Чэнь — лишь один из бесчисленных людей в низших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память и чувства наследного принца Цинь Жаня, значит, в этом мире я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понимал, что хочет сказать 321, — многие новички часто путаются. Но если бы он не прошёл через многое, он бы не был так спокоен. Большинство новичков в первых мирах не могут понять, где они сами, а где объект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321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в точности такой, как о нём говорили: решительный в бою и мягкий в общении. 321 подумал, что сейчас он совсем не похож на того, кто сражался с врагами. Тогда он внушал страх, а сейчас —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всё ещё не вышел? — Император Чэнь начинал терять терпение при мысли о старшем сыне. Ишь, обиделся он! Подумаешь, посмотрел на него косо и не дал слова сказать! Да он всё равно не послушал!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наследный принц только что приказал готовить купальню, скоро должен быть во Дворце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наблюдал, как император отложил доклады, а затем снова взял их в руки. О мой государь, если бы вы хоть немного проявляли свою любовь к принцу, не было бы никаких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наследный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Чэнь сидит за столом с каменным лицом, Цинь Жань ничуть не смутился. Он подошёл к нему и принялся теребить его рукав. Император Чэнь души не чаял в старшем сыне, сам вырастил его, заменив и мать, и отца. В детстве Цинь Жань часто так ластился, но после семи-восьми лет это случалось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Чжун, обладая завидной проницательностью, тут же испарился — негоже посторонним видеть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всё ещё сердитесь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сердился — родной сын не поддержал его, да ещё и возразил при чиновниках!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молчал, продолжая делать вид, что изучает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опустился на колени и достал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пришёл просить прощения. Не сердитесь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нежно и жалобно. В сочетании с его утончённым лицом это мгновенно растопило сердце императора. Он ведь ещё ребёнок, чего я прицепился?!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он, однако, не спешил показывать это на лице. Император Чэнь прижал доклады к столу, не произнося ни слова и не глядя на сына. Он взял свиток, думая, что там его портрет, но увидел сцену с сегодняшнего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в чёрных парадных одеждах, строгий и величественный, а вокруг — чиновники, каждый из которых высказывает своё мнение. Весь рисунок был полон жизни и энергии. Было видно, что он нарисовал это не сейчас, и отцовское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Напроказничавший кот всегда ведёт себя так мило, что злиться невозможно. Даже если ты знаешь, что он играет, ты всё равно не сможешь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Я знал, что вы любите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отец больше не сердится, Цинь Жань пересел поближе и, едва отпустив рукав, тут же снова ухватился за него. Наслаждаясь близостью сына, Император Чэнь отложил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понять ваши мысли насчёт системы округов. Вы сейчас толкаете Великую Цинь вперёд! Разве нельзя использовать систему наделов как буфер?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и Император Чэнь были очень похожи характерами — оба упрямые. Сын не понимал, куда так спешит отец, постоянно развязывая войны; отец не понимал, почему выращенный им сын постоянно ему противоречит, и начал сомневаться, сможет ли наследник воплотить в жизнь его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хотел прояснить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ребёнок, что был рядом с ним раньше, вырос. Император Чэнь смотрел на светлого, как горный ветер, юношу, вспоминая того сладкого малыша, который тёрся о его щеку и постоянно просился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толкаю Великую Цинь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смотрел в глаза Цинь Жаня, в которых пленилась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Великая Цинь лежит в руинах, я хочу построить совершенно новое государство. Это означает решающую битву со всей знатью, чиновниками и даже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сына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замолчал. Родительская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разложил свои мысли по полочкам, не скрывая от сына ничего. Половину времени они обсуждали, половину — спорили. Цинь Жань вовсе не хотел полной системы наделов, он лишь хотел использовать вассальных князей как переходный период — по сути, предлагая совместить обе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Чэнь прекрасно знал о недостатках системы округов, но ему было всё равно. Он мог удержать власть, и наследник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Жань-эр, завтра в Восточный дворец для отчёта прибудет молодой генерал Гу.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Император Чэнь, который уже собирался оставить сына помогать ему с докладами, внезапно вспомнил про Гу Чэна. Всё из-за этого вредного мальчишки — с утра рассердил, вот и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муж, прекрасный, словно нефрит,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— генерал, принадлежащий к сословию 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 с отцом дало ему понять: тот прибыл не только для отчёта, но и для смотрин.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http://bllate.org/book/21555/2217650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