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назывался Сто один способ заставить главного героя влюбиться в тебя, и именно по нему Су Линю предстояло действовать, чтобы выполнить первое задание и начать путь к покорению сердца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цель всех его миссий заключалась в том, чтобы успешно реализовать каждый из ста одного способа, описанных в книге, и тем самым накопить достаточно очков для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название книги, Су Линь был раздавлен. Только представьте: будучи настоящим мужчиной, он должен соблазнять главного героя... От одной мысли об этом ему становилось неловко, он отчаянно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грудь побольше воздуха и кое-как успокоившись,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12580, ты точно уверена, что моё задание — это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решительно и безоговорочно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Именно так! Твоя первая задача — растопить сердце главного героя своей любовью. Как только он признается тебе в своих чувствах, ты получишь один балл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уже не в силах сохранять спокойствие,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на всякий случай: сколько же баллов мне нужно накопить для воскрешения?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приписала лишние пять нулей? — переспросил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жалобный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лишь молча смотрел в пустоту с вымученной улыбкой. В конце концов, он не выдержал и, протянув руки к собственному горлу, решил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пас. Не надо меня воскрешать. Я выбираю смерть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Линь уже был готов прыгнуть в бездну параллельного пространства, чтобы свести счёты с жизнью, система вцепилась в его ногу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Хозяин, не надо так со мной поступать! Разве ты можешь бросить такого милашку, как я? Мы связаны, если ты умрёшь, я тоже исчезну. Хочешь умереть — пожалуйста, но не тяни меня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отрезал Су Линь. Он не понимал: — Если я хочу умереть, почему бы тебе просто не разорвать нашу связь? Разойдёмся как в море корабли: ты не мешаешь мне умирать, а я не мешаю тебе искать следующий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достала крошечный платочек и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 просто. Я — новейшая система, активировалась только после твоей смерти. Мы с тобой единое целое. Если тебя не станет, не станет и меня. Наши системы очень человечные и заботливые, наш главный принцип — служить одному хозяину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умрём вместе! — воскликнул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 разбитым носом и синяками под глазами, без тени былого достоинства поднялся с пола и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согласен, довольна?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12580 одарила его ехидной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отправляйся в тот мир и следуй моим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 фразу, она нанесла удар, и Су Линь потерял сознание. Когда он очнулся, то обнаружил, что лежит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едким, удушливым запахом антисептиков. Су Линь начал постепенно приходить в себя. Открыв глаза, он увидел перед собой парня: растрёпанные волосы, лицо в жирном блеске и прыщах, чёлка такой длины, что закрывала глаза, а на носу — нелепые толстые очки в уродливой чёрной оправе. На нём была грязная школьная форма, а фигура... это был самый настоящий двухсоткилограммовый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остолбенел от изумления. В этот момент 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запомни: вот он, главный герой этого мира, которого тебе нужно покорить!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Линь чуть было снова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неужели требования к главным героям стали настолько низкими? Разве красавчик — это больше не обязательное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http://bllate.org/book/21532/2211756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