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Отметка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неистовствовал ливень. Капли с грохотом барабанили по черепице, создавая хаотичный, раздражающий слух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медленно открыл глаза. В его взгляде на мгновение мелькнуло удивление, но вскоре он вновь обрел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пронзила острая боль, и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так называемый малый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но он заговорил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носитель. Это первый малый мир, в который вы переместились. Как только вы исполните желание истинного владельца тела, задание будет считаться выполненным,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сел на кровати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самая обыкновенная кирпичная комната в стиле прошлого века. Матрас под ним оказался жестким, а одеяло — тонким. В центре стоял темный квадратный стол, выглядевший весьма потрепанным временем. На противоположной стене висел календарь с изображением красных новогодних младенцев — вещь, от которой веяло глубокой стариной.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мир. В понимании Чэнь Минчуаня это нечто вроде виртуальной реальности. Однако всё вокруг казалось пугающе настоящим. Словно после той автокатастрофы он в одно мгновение перенесся в прошлое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назад Чэнь Минчуань попал в аварию. На пороге смерти к нему обратилось нечто, назвавшее себя Системой. Он почти не раздумывал, соглашаясь на условия: отправиться в малые миры и выполнять задания. Во-первых, он еще не успел толком пожить, а во-вторых, Система пообещала исполнить любое его желание после завершения всех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встал и толкнул дверь. Снаружи царила непроглядная тьма, стояла глубокая ночь, и, кроме шума дождя, не было слышно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спокойно закрыл дверь и подошел к зеркалу, висевшему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отражения на него смотрело красивое лицо: густые брови, персиковые глаза с бледными серыми зрачками и безупречная форма губ. Весь облик излучал невыразимую аристократичность, несмотря на старомодную, простую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можно было назвать совершенным. Пожалуй, именно оно стало главной причиной, по которой Система выбрала Чэнь Минчуаня. На лбу у него виднелась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мое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для того, чтобы носителю было проще вжиться в роль. Вы готовы? Сейчас я передам вам воспоминания и сведения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воспоминаний нахлынул внезапно. Чэнь Минчуань нахмурился, словно просматривая киноленту, в которой перед ним промелькнула вся жизнь бывшего владельца тела, которого, как ни странно, тоже звали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родился в 1963 году, сейчас ему было двадцать пять. Когда парню исполнилось двадцать, его родители погибли в результате несчастного случая, утонув в реке, и он остался один с младшей сестрой Чэнь Минчжу. С тех пор она стала для него всем, его настоящим сокровищем. Он даже не позволял ей выходить из дома, боясь местных бездельников и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пришла оттуда, откуда он меньше всего ждал: три года назад Чэнь Минчжу убили. Расследование затянулось, полиция не могла найти зацепок. Однако свидетели утверждали, что в тот день на месте преступления видели Чжуан Цзэ, местного сироту, который жил у дяди с тетей. Мальчик вырос в атмосфере побоев и брани, из-за чего стал крайне замкнутым и угрюмым. Почти все в деревне, включая самого Чэнь Минчуаня, были уверены, что убийца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полиция опиралась на факты, а прямых доказательств против Чжуан Цзэ не было, поэтому дело замяли. Чэнь Минчуань, ослепленный горем, в порыве ярости ворвался в дом Чжуан Цзэ и ударил его ножом. Жизненно важные органы он не задел, но оставил на ключице парня длинный шрам. Чэнь Минчуань избежал наказания, откупившись ста пятьюдесятью юанями, которые отдал дяде и тете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Чжуан Цзэ упал со скалы и стал слабоумным. Деревенские шептались, что это дело рук Чэнь Минчуаня, но доказательств не было — проливной дождь смыл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года. Чэнь Минчуань повзрослел, а Чжуан Цзэ исполнилось восемнадцать. Три дня назад полиция сообщила, что настоящий убийца Чэнь Минчжу пойман. Преступник, который лишь короткое время жил в их деревне, случайно встретил девушку на ночной дороге и, поддавшись низменным инстинктам, убил ее. Спустя годы, совершив серию грабежей в другой провинции, он попался, и при обыске его жилья нашли окровавленные женские вещи. Связав это с серией убийств, полиция вышла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Чэнь Минчуань осознал, что Чжуан Цзэ говорил правду — он просто проходил мимо в ту ночь и не имел отношения к смерти сестры. Раскаяние было невыносимым. Чэнь Минчуань напивался несколько дней подряд, не имея смелости попросить прощения. А сегодня вечером, снова напившись, он решил дождаться окончания дождя и пойти к Чжуан Цзэ, но по неосторожности ударился головой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испытывал лишь жгучее чувство вины. Его единственным желанием было искупить вину перед Чжуан Цзэ и заботиться о нем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Чжуан Цзэ упал со скалы не по вине Чэнь Минчуаня,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памяти оригинала он не нашел момента, где тот толкает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интересно, вы можете провести расследование. Возможно, это запустит побочное задание, за которое можно получить баллы для покупки товаров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небрежно кивнул, промыл рану водой и лег спать. Завтра он навестит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Чжуан Цзэ встал, прошел на кухню, промыл рис и поставил его вариться. Каждое утро до семи часов он должен был приготовить завтрак, пока дядя и тетя еще спали. Двоюродный брат Чжуан Кай уже проснулся и громко читал в своей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 Шу труден, труднее, чем взойти на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аккомпанемент Чжуан Цзэ приготовил еду на четверых. У его ног вертелась большая желтая собака, он ласково потрепал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на столе, проснулся дядя Чжуан Вэйго. Ему было за пятьдесят, но из-за темной, морщинистой кожи он выглядел глубоким стариком. Брови его всегда были нахмурены так, что казалось, между ними можно раздавить муху. Он был младшим братом отца Чжуан Цзэ и взял его к себе после смерти родителей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племянника,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поешь и иди со мной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наложил себе порцию риса, тетя Лю Цзиньфэн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раннего утра жрешь столько, будто ты голодный дух, переродившийся в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вздрогнул, застыл на месте с чашкой в руках и не смел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до самого утра убирал рис и не ел. Зайдя на кухню, он увидел, что еды больше нет, и остался голодным до рассвета, поэтому сегодня положил себе чуть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голоден? Только у тебя живот пустой, да? Если ты всё съешь, что останется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Чжуан Цзэ заблестели слезы, но он не позволил им упасть. Он знал: если начнет плакать, они будут лишь сильнее насмехаться и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чего ты прицепилась к нему с самого утра, — Чжуан Вэйго затянулся самокруткой. — Ешь быстрее и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кивнул, отошел в самый дальний угол и начал есть пустой рис без овощей. Раньше у него было свое место за столом, но месяц назад его стул сломался, а в доме их было всего четыре — ни одного лишнего. Дядя обещал починить, но обещание так и осталось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Кай, не спеша, вышел к столу. Увидев перед собой яичницу на пару,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дернула его за ухо и сама положила ему ложку яиц: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хоть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Кай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сказал, что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и бросил на Чжуан Цзэ, сидевшего в углу, полный насмешки взгляд. Что толку, что тот красив и когда-то был вундеркиндом? Теперь он слабоумный, который годится лишь на то, чтобы копаться в земле и прислуживать ему, Чжуан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Чжуан Цзэ вытер рот и отправился с дядей в поле. Стояла невыносимая жара, но на полях было полно народу — все зависели от урожая, поэтому работали,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дядя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продолжай, у меня голова кружится, наверное, солнечный удар. Пойду домой, а потом пришлю Сяо Кая принести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долго смотрел на него непонимающим взглядом. Дядя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продолжай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Чжуан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дяди он продолжил работу. У него было много сил, двигался он быстро, и, если бы не знали о его недуге, никто бы не заподозрил, что он чем-то отличается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дурачок, ты тут один? — раздался чей-то голос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http://bllate.org/book/21530/2211259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