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не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 нотку шока на этом суровом лице, Гунсунь Шунь рассмеялся так, что аж затрясся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Сан Юй начала догадываться: такое поведение Гунсунь Шуня совсем не похоже на равнодушие или отвращение, скорее, наоборот — на чрезмерный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немного успокоилась: значит, написанный сценарий всё-таки работает и не собирается отклоняться от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нет смысла упрямиться и отказываться пить это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женщины, сидевшие вокруг на диванах, начали подначивать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взяла бутылку и запрокинула голову. Вино, выбранное Гунсунь Шунем, было дорогим и крепким. Стоило напитку коснуться горла, как Сан Юй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Гунсунь Шунь, ты выбрал слишком крепкое пойло, она вообще в состоянии это выпить? — рассмеялся Ван Шэнъю. — Ты когда делаешь заказ, хотя бы смотри, потянет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закашлялась до слёз. Она в отчаянии прижала руку ко рту, чтобы не выплюнуть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Шэнъю внезапно замолчал. Мужчина, болезненно худой, с бледным лицом, на котором проступил румянец, опустился на колени, содрогаясь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прижатая ко рту ладонь и угольно-чёрные волосы скрывали выражение его лица, и весь его облик тонул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цветок, распустившийся в нечистом месте, — любой мог сломать его стебель и играть с лепестками, как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Шэнъю помрачнел, сделал глоток вина и опустил голову,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подал голос Гу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заказать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стоявший ближе всех, подошёл к нему. Гу Линь, держа в руке бокал на тонкой ножке, небрежно указал на Сан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подошедший было к нему, благоразумно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с трудом уняла кашель и подняла голову. Она чувствовала, что сегодня на её долю выпало слишком много испытаний, и теперь уже не решалась утверждать, что Гунсунь Шунь к ней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она осознала мощь этих семи бутылок, она могла предположить, что интерес есть, но кто станет травить любимого человека семью бутылками крепкого спиртного?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котором она находилась, обладало завидной выносливостью к алкоголю, и Сан Юй, как исполнитель задания, унаследовала это свойство, но даже так после семи бутылок крепкого пойла ноги неизбежно начнут заплетаться.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Линя, она отчаянно захотела сбежать от этой выпивки и уже было собралась подняться, но рука Гунсунь Шуня придавила её плечо, не давая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Линь, во всём есть свой порядок, — произнёс Гунсунь Шунь. — Сан Юй сначала должна допить это вино, прежде чем сможет обслуживать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 Юй даже прониклась лёгким чувством благодарности за то, что Гунсунь Шунь запомнил её имя, хотя оно и красовалось на бейджике у неё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отвертеться, придётся пить. Ничего страшного, это ведь не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кабинке накалилась. Представители «золотой молодёжи», глядя на Гунсунь Шуня и Гу Линя, переглядывались, не смея проронить ни слова. Они лишь наблюдали за тем, как Сан Юй пьёт, и про себя усмехались: эта помолвленная парочка даже на любовницу смотрит одинаково, какое удивительное единодушие.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любовница и правда хороша. Если бы на неё не положили глаз эти два титана, кто знает, может, и они бы попробовали приударить.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официантка никуда не денется, можно подождать, пока эта парочка закончит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Обмениваясь взглядами, присутствующие с интересом наблюдали за тем, как Сан Юй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бутылка была допита, сознание Сан Юй начало мутиться. Пошатываясь, она направилась к Гу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Шэнъю, которому стало жаль её, придержал девушку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прищурилась, пытаясь разглядеть лицо, но, поняв, что это не Гу Линь, отстранилась и смахнула руку Ван Шэнъю.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приближения Сан Юй Ван Шэнъю замер. Её чистые, глубокие, словно бездонные глаза казались затуманенными и невинными, а густой аромат вина ударил в нос. Он смущённо отвернулся, но, когда Сан Юй убрала руку и отошла, почувствовал странную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изначально не собирался ничего заказывать, но, увидев Сан Юй в таком опьянённом состоянии, начал медленно и неторопливо выбирать вино из предложенного ассортимента.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http://bllate.org/book/21527/2210431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