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Нань Шу вернулась в съемную комнату, достала последние крохи наличных, сунула их в карман, подхватила сумку и направилась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и ожидала, в классе застала Гу Цзяньфаня, который спал, уткнувшись лицом в парту. Не говоря ни слова, она тихо отодвинула стул и села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полдень, в классе царила тишина — большинство ребят ушли на обеденный перерыв. Вокруг было пусто, и Нань Шу, не зная, чем себя занять, достала тетрадь с упражнениями и принялась неспешно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же уроке после обеда преподавательница Ли сразу заметила присутствие Нань Шу. Сразу после звонка она подозвала девушку к себе и велела после уроков зайти к ней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учительница ушла, Нань Шу, опустив голову, вернулась на свое место. Со всех сторон тут же донеслись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наша немая вернулась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ну и слабачка же она, чуть что — сразу в госпиталь. Раньше за ней такого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поддакивали, Цзян Тяньлинь даже не поднял глаз, продолжая увлеченно копаться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шум разбудил Гу Цзяньфаня. Вслушиваясь в их слова, он наконец понял, почему его маленький сосед по парте выглядел тогда так жалко. Неизвестно почему, но внутри у него закипела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выпрямился, и в тишине класса раздался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Цзяньфань с размаху пнул парту того самого парня, который только что распускал язык. Тот повалился на пол, увлекая за собой стол, и учебники с грохотом разлетелись по классу.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вскочил, собираясь наброситься в ответ, но в этот момент в класс вошел учитель — прозвенел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балаган! Опять шум? Быстро по местам, готовимся к уроку!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Цзянь и Чжао Цян, как и остальные, не обладали такой властью, как Цзян Тяньлинь. Они лишь пользовались чужим авторитетом, чтобы самоутвердиться. Опасаясь открыто перечить учителю, Гао Цзянь проглотил обиду. Под пристальным взглядом педагога он сделал вид, что собирает книги с пола, и прошипел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Гу, если ты такой смелый — после уроков жду у заднего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отвернулся и больше не предпринимал никаких попыток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Цзяньфань же с самого начала не обращал на него никакого внимания. Как только стол перевернулся, его взгляд был прикован лишь к маленькой соседке.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резкого грохота Нань Шу вздрогнула и вскинула голову. Ее глаза, широко распахнутые от испуга, выдавали сильный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задания: 10%</w:t>
      </w:r>
    </w:p>
    <w:p w:rsidR="00BB20FC" w:rsidRPr="00357A74" w:rsidRDefault="00357A74" w:rsidP="00BB20FC">
      <w:pPr>
        <w:jc w:val="left"/>
        <w:rPr>
          <w:sz w:val="28"/>
          <w:lang w:val="en-US"/>
        </w:rPr>
      </w:pPr>
      <w:r w:rsidRPr="00357A74">
        <w:rPr>
          <w:sz w:val="28"/>
          <w:lang w:val="en-US"/>
        </w:rPr>
        <w:t>Уровень симпатии: 30%</w:t>
      </w:r>
    </w:p>
    <w:p w:rsidR="00BB20FC" w:rsidRPr="00357A74" w:rsidRDefault="00357A74" w:rsidP="00BB20FC">
      <w:pPr>
        <w:jc w:val="left"/>
        <w:rPr>
          <w:sz w:val="28"/>
          <w:lang w:val="en-US"/>
        </w:rPr>
      </w:pPr>
      <w:r w:rsidRPr="00357A74">
        <w:rPr>
          <w:sz w:val="28"/>
          <w:lang w:val="en-US"/>
        </w:rPr>
        <w:t>Уровень тьмы: 87%】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Гу Цзяньфань заметил, что волосы девушки подстрижены — они больше не закрывали лицо, позволяя наконец рассмотреть ее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задания: 20%</w:t>
      </w:r>
    </w:p>
    <w:p w:rsidR="00BB20FC" w:rsidRPr="00357A74" w:rsidRDefault="00357A74" w:rsidP="00BB20FC">
      <w:pPr>
        <w:jc w:val="left"/>
        <w:rPr>
          <w:sz w:val="28"/>
          <w:lang w:val="en-US"/>
        </w:rPr>
      </w:pPr>
      <w:r w:rsidRPr="00357A74">
        <w:rPr>
          <w:sz w:val="28"/>
          <w:lang w:val="en-US"/>
        </w:rPr>
        <w:t>Уровень симпатии: 40%</w:t>
      </w:r>
    </w:p>
    <w:p w:rsidR="00BB20FC" w:rsidRPr="00357A74" w:rsidRDefault="00357A74" w:rsidP="00BB20FC">
      <w:pPr>
        <w:jc w:val="left"/>
        <w:rPr>
          <w:sz w:val="28"/>
          <w:lang w:val="en-US"/>
        </w:rPr>
      </w:pPr>
      <w:r w:rsidRPr="00357A74">
        <w:rPr>
          <w:sz w:val="28"/>
          <w:lang w:val="en-US"/>
        </w:rPr>
        <w:t>Уровень тьмы: 85%】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Цзяньфань на мгновение замер. Как только Гао Цзянь закончил свою угрозу, Нань Шу тут же засуетилась, помогая Гу Цзяньфаню поднять парту и собрать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он тоже принялся за дело. Остаток урока прошел спокойно, и те парни больше не пытались их 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Нань Шу, как и просила учительница Ли, отправилась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Шу-шу, может, стоит последить за объектом задания? Тот парень ведь сказал, что будет ждать 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Туаньцзы, ты правда думаешь, что он не справится с такой мелочью?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В конце концов, это же он. — Маленький Туаньцзы, словно озаренный этой мыслью, больше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 постучала в дверь кабинета, и изнутри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Шу, проходи, садись. Я навела справки у директора приюта. Он сказал, что ты все каникулы подрабатывала. Береги себя, не думай только о деньгах. Я знаю, как сильно ты переживаешь за Сяо Сюэ. Я уже перевела немного денег директору, чтобы он позаботился о твоих младших брате и сестре, которые остались в приюте. Не переживай так сильно, если что-то случится — обязательно рассказывай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 потянулась к блокноту, чтобы написать ответ, но Ли Ай мягко ее остановила: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Шу, я говорю это не для того, чтобы ты чувствовала себя обязанной вернуть деньги. Я очень люблю этих детей. Просто мне хочется, чтобы ты доверяла мне и делилась своими проблемами — я сделаю все, что в моих силах, чтобы помочь. Я знаю, как упорно ты учишься, и искренне хочу, чтобы у тебя было светлое будущее. Поэтому, пожалуйста, сосредоточься на учебе, а за Сяо Сюэ я присмотрю.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учитель Ли! — написала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Нань Шу все еще находилась под впечатлением от воспоминаний прежней владелицы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Ли Ай не знала о масштабах травли, которой подвергалась девушка со стороны банды Цзян Тяньлиня. Она лишь догадывалась, что та не пользуется популярностью в классе, особенно у Чжао Цяна и Гао Цзяня. Учительница изредка делала им замечания, но в основном старалась поддерживать саму девушку и тайно помогала приюту.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прежняя хозяйка тела не показывала никаких признаков физических страданий и ни на что не жаловалась, поэтому Ли Ай думала, что девушка просто замкнута, и не придавала этому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правда открылась, Ли Ай долго винила себя и горевала. Узнав о том, что творили Цзян Тяньлинь и его подельники, она едва могла сдерживать ярость, но, к несчастью, не смогла привлечь их к ответственности — за ними стояли слишком влиятельные люди. Позже она ушла с работы, чувствуя, что не заслуживает звания учителя, и из-за давления со стороны тех же людей не смогла найти достойное место. Но каждый год в день смерти девушки она приходила почтить ее память и навещала младших детей в приюте.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учитель, она сделала все, что могла. Нань Шу, теперь ты понимаешь? Есть люди, которым 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задания: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Туаньцзы, определи местоположение объекта.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Шу-шу, он в том же интернет-кафе, что 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смотри, это не та девчонка из нашего класса? — проследив за взглядом приятеля, он действительно увидел свою соседку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Гу Цзяньфань посмотрел в ее сторону, Нань Шу тоже подняла глаза. Через стекло он увидел ее черные, слегка растрепанные волосы, знакомую школьную форму и черные наушники. Она выглядела невероятно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тонкий профиль был обращен к нему, и на мгновение ему показалось, что она похожа на кого-то из его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Нань Шу быстро тряхнула головой, отгоняя наваждение, и вошла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достала свой блокнот, Гу Цзяньфань отложил дела и принялся молча ждать, наблюдая за тем, как она 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с короткой стрижкой она вдруг стала такой необыкновенно милой. Вся такая мягкая, и каждая черточка лица казалась настолько правильной, словно она была создана специально для того, чтобы затронуть струны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http://bllate.org/book/21523/2209485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