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Лянь долгое время размышляла над тем, каких именно чистых душой людей ищет Е Лицин. В чем должна заключаться эта чистота — в намерениях или в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найдутся те, кто жаждет увидеть мертвых. Родители, потерявшие ребенка, хотят взглянуть на него еще раз; молодые люди, лишившиеся возлюбленных, готовы последовать за ними в могилу; старики, оставшиеся в одиночестве, лелеют свои невыполненные желания. Разве стремление увидеть умерших, продиктованное любовью и тоской, недостаточно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старый хрыч, вероятнее всего, хотел увидеть отца лишь ради того, чтобы выведать пароли от счетов, местонахождение лицензий и печатей компании, он наверняка хотел и просто попрощаться с ним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гнала машину по шоссе. Чу Лянь внезапно что-то осознала, и ее пробрал озноб, волосы на руках встали дыбом. Она притворилась спокойной и искоса взглянула на Е Лицин. К счастью, та была сосредоточена на дороге и не заметила странного поведения пассажирки.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привычка — следить за дорогой, а не за тем, кто сидит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предупреждала ее, что соприкосновение с миром мертвых несет несчастья — такие же, какие постигли старого хрыча. Но ведь в тот раз, когда старый хрыч встречался с отцом, Чу Лянь тоже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 Лицин хочет проверить, как долго продлится удача Чу Лянь на этот раз? Нет, Гу Чэн тоже была свидетелем. Возможно, Гу Чэн и Е Лицин — одного поля ягоды, и первой не страшны подобные проклятия, но Е Лицин определенно втянула в это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прищурилась, глядя на лобовое стекло. Солнечный свет нещадно заливал салон. Она прикрыла лоб ладонью, и лучи, пробивающиеся сквозь пальцы, казались упорным, бесконечным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Е, — внезапно произнесла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 Лицин продолжала бороться с рычагом переключения передач.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двигался тяжелый бензовоз, от гула которого дрожала вся дорога. Если Е Лицин сейчас вдавит педаль газа в пол и врежется в него... Чу Лянь настигнет то самое несчастье, которое должно было ее ждать. Их Сантана влетит под цистерну, бак, возможно, взорвется, и ее смерть будет куда страшнее, чем у старого хрыча.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подалась вперед. Е Лицин немного подвинулась, уступая ей место. Гу Чэн уставилась на Чу Лянь так, будто та была динозавром, ворвавшимся в школьную библиотеку. Впрочем, сравнение с динозавром было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вспомнила, как Линь Юйлин со слезами на глазах кричала: Ты любишь меня или нет? Теперь она до некоторой степени могла понять чувства Линь Юйлин... А затем Е Лицин ловко вывернула руль и обогнала бензовоз.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тюнингованной машине на время отвлекли Чу Лянь. В конце концов, думать о ревущем выхлопе было куда легче, чем размышлять о том, к какому множеству она принадлежит в сердце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вон! — бросила Е Лицин, словно это было новое прозвище Гу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Гу Чэн сидела в гостиной Е Лицин, копаясь в ноутбуке.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ребенок. Но не знаю, может, тебе больше нравится, когда я маленькая, — сказала Чу Лянь. Ей захотелось подпрыгнуть и дать себе пощечину. Ей следовало бы с уверенностью заявить: Я уже взрослая женщина, хватит водить меня за нос!, но при виде Е Лицин она лишь тихо пробормотала: Я уже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именно тот человек, которого ты искала, — Гу Чэн откинулась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Незаконный тюнинг.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Лянь больше не было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выглядит как душевнобольной или страдающий от психического расстройства, — спустя несколько минут заключила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бросила на нее взгляд — или, возможно, посмотрела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Чжэньхуэй, 19 лет, безработная. Отец — местный торговый агент по импорту и экспорту товаров из Японии, семья весьма состоятельная. По словам родственников, Линь Чжэньхуэй отличается эмоциональной нестабильностью и ленью. В средней школе она решила, что учиться слишком утомительно, успеваемость была ужасной, и она бросила учебу. С тех пор целыми днями лежала дома, смотрела телевизор или играла в компьютерные игры, не общалась с людьми и не искала работу. Из-за достатка в семье родители два года закрывали на это глаза. Поняв, что дочь стала совсем ленивой, они попытались заставить ее продолжить образование или устроиться на работу, но безуспешно. Тогда они решили, что замужество пойдет ей на пользу. Отец Линь Чжэньхуэй договорился о браке с сотрудником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быстро подошла к ней, и они с Гу Чэн, склонившись над экраном, принялись внимательно изучать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Ты — мой самый любимый ребенок, и теперь, когда ты выросла, ты все еще мой самый любимый ребенок. Если тебе не нравится, когда я называю тебя ребенком, я могу называть тебя как-нибудь иначе,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уже было лень удивляться тому, почему Гу Чэн здесь. Казалось, появление Гу Чэн в любой точке мира было чем-то само собой разумеющимся. Вот только в этой гостиной, обставленной в духе советской эпохи, программистка Гу Чэн со своим инопланетным ноутбуком выглядела совершенно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вернулись, — Гу Чэн сняла очки и пронзительно посмотрела на Чу Лянь, словно проверяя, не стащила ли та у нее двести юаней, хотя, судя по ее ноутбуку, в деньгах она явно не нуждалась. — Вернулись так рано, по дороге ничем не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Листочка, иди посмотри на этого человека, — Гу Чэн указала на экран. — Мне кажется, она подходит под твои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был открыт документ, составленный Гу Чэн, с основной информацией о девушке по имени Линь Чжэньхуэй.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Лицин легко обогнала Тойоту Прадо, Чу Лянь почувствовала неладное. Эта развалюха Сантана, скорее всего, была серьезно доработана.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Линь Чжэньхуэй жил в соседнем уезде, семья была небогатой. Через несколько месяцев после свадьбы у Линь Чжэньхуэй появились признаки беременности. Однако на третьем месяце обследование показало отсутствие сердцебиения у плода. Врачи диагностировали замершую беременность, после чего была проведена операция по прерыванию.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у Линь Чжэньхуэй начались психические расстройства: она разговаривала сама с собой, отказывалась общаться с окружающими, постоянно обнимала подушку, веря, что это ее ребенок. Когда кто-то пытался вмешаться, она начинала крушить вещи, кричать или причинять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всего девятнадцать, она еще не достигла брачного возраста. Выходит, когда она вышла замуж, она была еще несовершеннолетней, — вздохнула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юная ученица, мы бы сами ни за что не заметили такой важной детали, — холодно отозвалась Гу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спросила: Заказчики — ее родители или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пожала плечами: Муж. Парень говорит, что уже на грани безумия, его мучают кошмары, в которых окровавленный младенец зовет его папой. Он думает, что если жена увидит ребенка, ей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сразу подумала, что этот парень — сущий негодяй. Даже если его жена увидит то, что осталось от ребенка, это будет лишь кусок плоти, и ей станет только хуже. Скорее всего, он просто хочет довести жену до безумия, чтобы сдать ее в психиатрическую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суть проблемы была не в этом. Суть заключалась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слегка нахмурилась: Когда произошел выкидыш, плоду было три месяца, он почти не сформировался. Разве можно считать это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этом-то и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 Гу Чэн захлопнула крышку ноутбука и втиснулась между Е Лицин и столом. — Чем связываться с сотней противных старых хрычей, лучше попробовать с этой Линь Чжэньхуэй.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Чу Лянь осознала, что Линь Чжэньхуэй тоже носит фамилию Линь. Черт возьми, почему опять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какое время назначено? — спросила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ответила: Я еще не договаривалась с заказчиком. Большая Листочка, время определяй сама, я к твоим услугам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послезавтра после обеда? — пробормотала Е Лицин, а затем повернулась к Чу Лянь: — У тебя есть время послезавтра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подумала о своем расписании, пустом, как ее голова: А, нет, у меня экзамен по английскому... Может, вы сами справитесь,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перенесем на выходные, — сказала Е Лицин тоном властного генерального директора. Затем она отодвинула стул, встала и ушла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посмотрела ей вслед и неохотно процедила сквозь зубы: Слушаюсь,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Чу Лянь взгляд, и та поняла, что глаза Гу Чэн умеют говорить, ведь в них было написано четыре слова: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казалось, питала к Чу Лянь едва уловимую неприязнь, скрытую за ее открытой, по-американски широкой улыбкой и манерой общения. Возможно, причиной была симпатия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 самый любимый ребенок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будет ли Гу Чэн самым любимым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 Лицин выстраивает диаграмму Венна между множествами ребенок и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по английскому наступил, и Чу Лянь пошла сдавать его. Первая часть — аудирование, нужно было использовать специальные наушники. Сигнал постоянно прерывался, и Чу Лянь чувствовала себя так, будто сдает экзамен на рок-концерте. Когда из наушников наконец донеслось: Аудирование окончено, пожалуйста, приступайте к другим заданиям, она уже собралась их снять, как вдруг снова раздалось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монотонный, почти роботизированный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наведешь беспорядок, мы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словно острый меч, пронзил сердце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он скажет что-то еще, может быть, даже произнесет речь в стиле У меня есть мечта, но в наушниках воцарилась тишина, словно мир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резко сорвала наушники и тяжело задышала. Она, видимо, слишком долго сидела неподвижно. Экзаменатор спустилась с кафедры, подошла к ней и заботливо прошептала: Студентка, вы плохо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подняла голову. Зрение затуманилось, лицо преподавателя казалось лишь белым светящимся пятном в темноте. Она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откуда бы ни исходил этот странный голос — или была ли это просто галлюцинация — Чу Лянь должна быть благодарна ему за то, что он появился лишь после завершения записи аудирования.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она бы точно завалила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http://bllate.org/book/21516/2207295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