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всегда холодно наблюдала за всем со стороны. Она давно знала: те, кого она видела после их смерти, в итоге либо погибали, либо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Чу Лянь пошла в начальную школу, Е Лицин, несмотря на просьбы соседей о помощи, всякий раз вежливо отказывала. Причина была ясна: она не хотела никому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согласилась познакомить Чу Лянь с Линь Мэйли. Неужели она хотела причинить ей вред? В ту ночь, когда она ушла, Е Лицин проронила слезу и прошептала: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всему этому нашлось объяснение, но ответ для Чу Лянь был лишь наброском решения, а окончательное число по-прежнему скрывалось в тумане или на том уродливом красном небесном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 Лицин руководствовалась добрыми побуждениями, желая познакомить Чу Лянь со своей лучшей, но уже покойной подругой, однако что-то пошло не так, и Чу Лянь все же увидела 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Е Лицин знала о последствиях и использовала Чу Лянь? Но какая выгода могла быть от Чу Лянь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сидела на кровати в общежитии, в смятении не зная, как теперь смотреть в глаза Е Лицин. Соседка по комнате по кругу гоняла популярную тогда незамысловатую песенку под названием Невыносимая боль, и Чу Лянь чувствовала, что эта песня как нельзя лучше отражает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увидела, что в QQ Линь Юйлин прислала ей огромное сообщение, на глаз — тысячи на две иероглифов. Чу Лянь пробежала глазами начало: «После того дня я много думала, и мне кажется, что проблемы между нами были предопределены с самого начала, и вот мы дошли до этого...»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половину, Чу Лянь так и не уловила сути этого сочинения, зато отметила, что оттуда можно надергать красивых фраз для какого-нибудь артхаусного фильма. Она не любила Линь Юйлин, и теперь это стало для неё очевидным — это и был ответ на тот вопрос Линь Юйлин: «Ты, черт возьми, любишь меня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отложила телефон и прикрыла глаза рукой. Старый хрыч, человек в красной толстовке, слова Гу Чэн, прошлое Е Лицин — вся эта каша крутилась у неё в голове. От раздумий разболелась голова, и она просто легла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сегодня обязательно приснится кошмар, но, проснувшись на следующее утро, она поняла, что не видела снов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произнесла Е Лицин, и на её лице промелькнула слабая улыбка. — В тот вечер она была в ярости. В этом доме плохая звукоизоляция.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кивнула. Она уже выехала за город, где начинались горы и несколько национальных лесных парков. Возможно, из-за буднего дня машин на дороге было мало. Светило солнце, склоны утопали в зелени кустарников, а в синем небе плыли редкие облака. Старенький Фольксваген Сантана Е Лицин полз по горной дороге, а вдали синели хребты, казавшиеся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больше не вернешься туда? — спросила Е Лицин.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была дома одна, Гу Чэн ушла. Это принесло Чу Лянь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она засомневалась в искренности Е Лицин, стоило той поманить пальцем — или даже не манить, а просто прислать бесплатное сообщение в Фэйсинь — как Чу Лянь тут же была готова примчаться.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Лянь было в радость как беседовать с Е Лицин в мчащемся автомобиле, так и сидеть в старом доме с его необычным, почти советским колоритом.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садясь на пассажирское сиденье её разваливающейся машины, она подумала, что, возможно, лучше было остаться дома. Е Лицин водила черный Фольксваген Сантана, который, наверное, был старше самой Чу Лянь, и при каждом переключении передач кузов машины ощутимо дергался. Чу Лянь приходилось постоянно вытягивать шею, глядя в окно, чтобы её не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нет, — вздохнула Чу Лянь. — Если она расторгнет договор аренды, я, возможно, сниму эту квартиру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почесала затылок,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встала, выдвинула ящик комода и достала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сказала мне, что если увидишь мертвеца, то сам скоро умрешь, — добавила Чу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экзаменов не было, а через два дня, после сдачи английского, начинались летние каникулы. Чу Лянь лежала на кровати, лениво открыла телефон и обнаружила два новых сообщения в Фэйсинь.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живу в общежитии, — сказала Чу Лянь. — Моя подруга... э-э, выгнала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Прокатимся или, если хочешь, оставайся здесь,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промолчала. Судя по выражению её лица, она была не против. Но это были пустые слова: все люди смертны, и что бы ты ни увидел, это не отменит финала. Просто большинство людей не хотели бы выбирать такой конец, как у Старого хрыча.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Гу Чэн сказала мне, что Би Шуай погиб, — Е Лицин воткнула передачу и больше её не меняла, и Чу Лянь услышала, как взревел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вскочила с кровати и помчалась в умывальную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растерянно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Лянь, это Е Лицин. Гу Чэн рассказала мне о том, что случилось вчера. Думаю, у тебя сейчас много мыслей, если хочешь, можешь приехать и поговорить со мной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купил эту Сантану, когда только начинал свой бизнес, — сказала Чу Лянь. — Потом он сменил её на Мерседес G-класса, чистый импорт, эта машина стоила бешеных денег. Он говорил, что в бизнесе нужно ездить на хороших авто, иначе люди будут смотреть свысока. Позже партнер кинул его на деньги, он продал Мерседес и пересел на Вольво. Но пару лет назад снова разбогател и купил Порше.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 2012 год, WeChat еще не был так распространен, как позже, и Чу Лянь чаще пользовалась QQ и Фэйсинь — что-то вроде бесплатных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до сих пор жива? — снова спросила Чу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не ответила. Она доехала до долины, где у обочины была площадка, подходящая для парковки, прямо у ручья. Е Лицин остановила машину, вышла и, стоя на камне у воды, посмотрела на горы на противоположном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ты мой самый любимый ребенок. Поэтому тогда я хотела помочь тебе способом, который мог бы обмануть «это», чтобы ты могла увидеть свою подругу и при этом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Лицин произнесла слово «это», её голос внезапно стал очень тихим, словно она боялась потревожить спящего младенца. Её тон был таким же спокойным и уверенным, как всегда, поэтому Чу Лянь тут же поверила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видела ту красную штуку, это небесное тело. Значит, у тебя не получилось? — Чу Лянь подошла к Е Лицин и обнаружила, что теперь стала даже чуть выше неё. Время текло вперед, как неудержимый поток, а Е Лицин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молчала, лишь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 сказала мне, что несчастье — это лишь вопрос времени, но прошло уже больше восьми лет. Может, я и есть тот самый счастливчик, которому удалось избежать судьбы? — Чу Лянь постаралась придать голосу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задумалась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Лянь, я чувствовала вину за это восемь лет, — сказала Е Лицин. — Я пряталась, пока спустя восемь лет не почувствовала твое присутствие и не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я все еще жива, — закончила за неё Чу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очень удивило, я и сама не знаю, как это вышло, — продолжала Е Лицин. — Возможно, ты одарена свыше, а возможно, «это» временно упустило тебя из виду. Как бы то ни было, у тебя есть причины меня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слова, Чу Лянь чувствовала, что от Е Лицин исходит такая аура, что если бы она посмела сказать «я тебя ненавижу», Е Лицин заставила бы её кровь пролиться на три фута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тебя ненавидеть? — спросила Чу Лянь. — Просто все эти годы я постоянно думала о тебе. Я думала, что больше никогда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 обо мне? — тихо спросила Е Лицин.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я твой самый любимый ребенок, — Чу Лянь смотрела на бесконечно текущую воду. — Ты тоже мой самый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времени, даже в столь экстремальных обстоятельствах Чу Лянь верила, что говорит это от чистого сердца — совсем не так, как она мучительно подбирала слова для Линь Юйлин, отвечая на её вопрос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Е Лицин.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была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двадцатилетняя Чу Лянь еще не до конца понимала, что такое любовь. Конечно, она видела множество сериалов и фильмов, где любовь главных героев была делом само собой разумеющимся, видела запутанные многоугольники с участием второстепенных персонажей. Но любовь так легко замаскировать под любое чувство, любой комплекс: уважение, восхищение, стремление, жалость или просто зов плоти — Чу Лянь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пейзажи, что лежали вдали, но, оказавшись в самом центре событий, терялась и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молча смотрела на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украдкой повернулась к ней, разглядывая бледное лицо, длинные ресницы и выражение, с которым та смотрела на горы за ручьем и на облака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 Лицин очень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Лянь, ты еще мала. Ты не понимаешь, что на самом деле значат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понимаю, — честно ответила Чу Лянь. — Ты дашь мне шанс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с легкой грустью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возьми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сжала ладонь Е Лицин.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той мертвецкой ледяной стужи, которую она ожидала. Рука Е Лицин была как у обычного человека — теплой и мягкой. В следующее мгновение Чу Лянь показалось, что мир накрыло черной пеленой, и она погрузилась в полную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ощущение, что она все еще держит Е Лицин за руку, она могла бы закричать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глаза Чу Лянь привыкли к темноте. Она услышала журчание воды — не ручья, а широкой и глубокой реки, а снег на берегу отражал холодный свет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река Царицын, — сказала Чу Лянь. Она узнала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безопасное место, как убежище в игре, поэтому это мое убежище, — сказала Е Лицин.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не была уверена, что место, где можно споткнуться о труп в каске, можно назвать безопасным. Но Е Лицин однажды упоминала, что Волгоград раньше был Сталинградом. К тому времени Чу Лянь уже знала историю из школьной программы, смотрела фильмы вроде Враг у ворот и Сталинград, и имела представление о жестокости Сталинградской битвы. Учитывая, что истинный возраст Е Лицин мог быть каким угодно, Чу Лянь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Е, ты участвовала в Сталинградской битве?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не ответила, лишь крепче сжала руку Чу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 — может, минут — прежде чем Е Лицин ответила. Она шла впереди, и её голос прозвучал холодно, как лед, хотя Чу Лянь не видела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http://bllate.org/book/21516/2207293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