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Лянь знала один факт: когда она училась в начальной школе, Е Лицин никогда не принимала так называемых клиентов, а всех соседей, что пытались к ней пробиться, старый хрыч неизменно разворачивал. Даже если у Е Лицин и были клиенты, желавшие пережить нечто сверхъестественное, об этом никто не знал — по крайней мере,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Гу Чэн сказала, что скоро придет клиент. Чу Лянь не понимала, какие услуги Е Лицин может им предложить: воскрешение мертвых, остановку времени или, быть может, погружение в ужас и гнетущую атмосферу того красного уродливого небесного тела? А может, она просто выступала в роли психолога, способного выслушать? Чу Лянь даже гадала, не нуждается ли сейчас Е Лицин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остаться? — спросила Чу Лянь у Е Лицин. — У тебя скоро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оставайся сколько хочешь, — ответила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сходи на кухню, налей воды, чувствуй себя как дома. Большая Лицин очень гостеприимна.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пошла на кухню искать чашку. На столе лежало что-то вроде чайных пакетиков, но все надписи были на пестром русском языке. Шел 2012 год, и большинство смартфонов еще не умели переводить текст по фото. Чу Лянь не решилась заваривать их, боясь отравиться. Она оглянулась на гостиную — никто не смотрел в ее сторону — и осторожно приоткрыла дверцу шкафчика: кажется, специи, сухое молоко и прочее тоже были с русскими этикетками.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 Лицин что-то готовила в своей спальне, а Гу Чэн сидела в кресле в гостиной,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хотелось поговорить с Е Лицин. В ее присутствии она всегда испытывала непреодолимое желание выговориться, рассказать, как вчера вечером Линь Юйлин выставила ее из квартиры напротив. Но здесь была Гу Чэн, и Чу Лянь решила,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чашку и предавалась размышлениям. Когда-то давно, когда Е Лицин гуляла с ней вдоль реки Царицын, она слышала звуки аккордеона. Е Лицин тогда сказала, что играет ее подруга. Неужели это была Гу Чэн? Чу Лянь украдкой разглядывала пальцы Гу Чэн: если бы у той были длинные ногти с вычурным маникюром, она вряд ли смогла бы играть на аккордеоне.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со стула. В этот момент Чу Лянь почувствовала, что Е Лицин изменилась: ее выражение лица стало ледяным, а от самой фигуры повеяло таким холодом, что назвать это просто убийственной аурой было бы неточно. В этот миг казалось, будто гостиная, весь дом и целый мир содрогнулись, словно искаженное марево над раскаленной сковородой.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уже больше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уже вышла за дверь. Старый хрыч помедлил, а затем поспешно переступил порог, оставив Чу Лянь и Гу Чэн в гостиной смотреть друг на друга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и старый хрыч шли впереди, голос старика доносился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стояла в стороне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тоже почувствовал этот поток воздуха, отступил на шаг и с сомнением огляделся, полный тревоги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 скоростной трассе в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 чего лучше начать, — он улыбнулся и оглядел обшарпанную гостиную Е Лицин. — Я купил желтую бумагу и благовония,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пойти с вами? — спросила Чу Лянь у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увидеть отца, верно? Пойдем, мы отправимся прямо туда, где это случилось, — сказала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Гу Чэн были такими же простыми и неприметными, как и ее одежда — никаких стразов или блесток. Чу Лянь было трудно судить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поняла, что имела в виду Гу Чэн, но уже вышла через открытую дверь гостиной. Снаружи был не тусклый коридор старого дома, а широкая скоростная трасса. Хотя старый хрыч пришел до одиннадцати утра, небо было абсолютно черным, как тушь, и повсюду клубился густой туман. Мощные фонари на шоссе горели, но из-за мглы видимость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Большая Лицин очень хорошо к тебе относится, даже если попросишь ее приготовить тебе еду, она вряд ли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одиннадцати часов клиент Е Лицин, которого Гу Чэн называла старым хрычом, наконец явился. Чу Лянь невольно усмехнулась: она знала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Простите, что сегодня беспокою вас, — он пожал руку Е Лицин,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восемь лет с тех пор, как Е Лицин в прошлый раз отвела тебя в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бывшим председателем студсовета факультета менеджмента по прозвищу Би Шуай. Его стиль руководства был настолько противным, что студенты прозвали его Королем Выпендрежа или Старым Хрычом. Однажды во время проверки мужского общежития его чуть не побили, и поговаривали, что он сбежал через балкон, чтобы позвать на помощь куратора. В прошлом году старый хрыч выпустился, и ходили слухи, что он нашел работу с зарплатой в триста тысяч в год. Чу Лянь сомневалась в этом: кто наймет бакалавра менеджмента на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старый хрыч выглядел иначе. В одной руке портфель, в другой — красный пластиковый пакет, на нем костюм, а волосы залиты тонной геля так, что «муха, сев, разъедется в шпагате». Он взглянул на Чу Лянь, но, похоже, не узнал ее. Успешные люди часто не узнают своих университетских младшекурсниц.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задумалась и спросила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немалый. Спорим, этот старый хрыч и восьми дней не продержится, не то что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попал в аварию в пути. Он ехал на переговоры, комиссионные с сделки должны были составить десять процентов, это около двух с лишним миллионов! На обратном пути машина, видимо, ехала слишком быстро, врезалась в ограждение, ее развернуло, и она столкнулась с бетономешалкой на средней полосе. Дорожная полиция позвонила маме, мама — брату, а брат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подозревала, что Е Лицин вообще не слушала, что там лопочет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Чу Лянь убедилась, что старый хрыч не лгал (кроме истории о двухмиллионных комиссионных): посреди дороги стоял разбитый в хлам внедорожник BMW, а бетономешалка преграждала ему путь, иначе он бы улетел за ограждение. Бетономешалка пострадала не сильно, потому что внедорожник буквально заехал под нее, застряв на уровне передней стойки; капот был смят, лобовое стекло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подошла следом и, скрестив руки на груди,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быть так. Такая хорошая машина, подушки безопасности сработали, не должно было дойти до смертельного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заметила неподалеку, посреди дороги, распростертую тень, напоминавшую человеческую фигуру, и внезапно осенилась: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стал для Чу Лянь уроком: никогда не используйте заглушки для ремней безопасности. За рулем нужно всегда пристегиваться.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хотела подойти ближе, но Гу Чэн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смотреть на трупы после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хмыкнула, словно обрадовавшись, что Чу Лянь наконец осознала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 здесь и не двигайся, иначе будешь потом ночами кошмары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подошел к тени, присел на корточки и сначала застыл, словно окаменев, а потом, придя в себя, принялся голосить и звать отца. И только когда Е Лицин напомнила, что времени у них мало, он склонился к тени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какой пароль от твоей банковской карты и корпоративного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не услышала, что ответил отец старого хрыча, но тот поднялся на ноги с радостным выражением лица. Он спросил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можно оставить его здесь?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пробормотал: — Я же его сын, — но, видимо, аура Е Лицин была слишком пугающей,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Лянь инстинктивно почувствовала, что к ней приближается что-то дурное, зловещее. Она невольно подняла голову и сквозь густой холодный туман увидела в ночном небе то самое красное уродливое небесное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нахлынули на нее: все, что было связано с Линь Мэйли, все, что касалось глубоких ночей. Красная планета была покрыта гигантскими водоворотами, напоминавшими вращающиеся лезвия мясорубки.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двадцатилетняя Чу Лянь отличалась от двенадцатилетней, у нее уже была достаточная сила воли. Прежде чем красная планета заметила ее и устремилась навстречу, Чу Лянь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снова оказались в гостиной Е Лицин. Горячая вода в чашке Чу Лянь все еще дымилась. Она взглянула на телефон: ровно одиннадцать часов. С тех пор как старый хрыч переступил порог, прошло около десяти минут — едва хватило на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сидел на стуле у двери, весь промокший от пота, словно его вытащили из воды. Пот блестел в свете ламп, смешиваясь с гелем для волос. Прошло много времени,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все рассказал: пароли, лицензию, печати… Нужно записать, — пробормотал он, доставая телефон и начиная лихорадочно печатать. Е Лицин по-прежнему спокойно сидела в стороне, время от времени поглядывая на Чу Лянь, словно беспокоясь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пот на лбу старого хрыча высох. Он поднял голову 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сегодня я вас очень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уходить, но Гу Чэн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оглянулся на красный пластиковый пакет с благовониями и ритуальными деньгами на полу. Он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нужны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 ответила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хрыч ушел, Гу Чэн посмотрела на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 сколько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смотрела на Е Лицин и заметила, что та тоже смотрит на нее. В момент, когда их взгляды встретились, Е Лицин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думаю, дня на три,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задумчиво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 и дня не продержится. Можем поспорить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продержится — это как? — спросила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разговаривают, не лезь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лишь смотрела на нее, ее взгляд был таким же бездонным, как и много лет назад. Восемь лет назад взгляд Е Лицин принадлежал миру за пределами сталелитейного завода, а теперь он казался принадлежащим миру за пределами всех миров, и даже за пределами мира самой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не ребенок, — сказала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