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Юньхуань подняла голову и увидела Цинь Ицю, стоявшую на верхушке бамбука. Она на мгновение замерла. В этом романе главная героиня была наделена образом нежной и хрупкой жены, которой достаточно было просто лежать, чтобы толпы мужчин слетались к ней, словно мотыльки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внешность не была ослепительно яркой, в описаниях чаще фигурировали слова вроде «миловидная» и «прелестная». Автор уделял куда больше внимания Цинь Ицю, но именно этот персонаж в книге раз за разом прерывал любовные утехи главной героини с другими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 этом что-то от преследования злым духом в хоррор-игре. Жутко и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приходилось признать: старшая сестра была невероятно хороша. Похоже, главная причуда автора состояла в том, чтобы заставить безупречную, озаренную лунным светом красавицу завидовать главной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было позволить себе вечно тонуть в созерцании красоты — миссия превыше всего. Ло Юньхуань разжала руки, и светло-синяя с белым форма ученика секты рассыпалась по земле. Она прижала ладонь к щеке, которая уже начала припухать: удар был не из слабых. Во рту, на губах и кончике языка отчетливо ощущался привкус крови и привкус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Ицю ожидаемо упал на Ло 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недоумение: почему эта девчушка так притягивает неприятности? Хотя в Секте Горы Облачного Меча и случались нарушения правил, столь тяжкое преступление, как травля соученика, совершалось крайне редко. А тут за последние дни — уже второй раз на ее глазах.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Цинь Ицю видела все от начала до конца, так что ни о какой случайности или подставе речи не шло. Она плавно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внешних учеников, увидев ее, поспешно опустились на колени. Стоять на коленях на ступеньках было довольно нелепо, но если не сделать этого сейчас, то гнев свирепой старшей сестры принесет куда больше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слова, ровный тон без тени волнения, но в глазах Цинь Ицю неожиданно промелькнуло редкое участие. Наставник поручил ей хранить мир и порядок в секте, а она не уследила, допустив, чтобы эту младшую сестру обидели. Пусть даже та всего лишь внешний ученик — вина лежала и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больно, я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Ло Юньхуань невольно дрогнула голосом и случайно задела рану в уголке рта, отчего стала выглядеть еще более жалкой и беззащитной. И это было вовсе не притворство — черт возьми, это было действительно больно! В конце концов, хоть это и была игра, удары-то она получала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Ицю отвела взгляд. Столкнувшись с такой неумелой ложью младшей сестры, она не улыбнулась, но сердце ее почему-то странно екнуло. Как странно… такое чувство не посещало ее с тех самых пор, как в детстве она начала практиковать Технику Бесчувственности.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показалось. Цинь Ицю не стала углубляться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когда наставник забрал ее из семьи в секту, она начала учиться грамоте, а в три года уже приступила к Технике Бесчувственности. К пяти годам она достигла первой ступени: внутренняя сила крепла, позволяя управлять все большими потоками духовной энергии, а процессы восстановления крови и укрепления меридианов стали мощнее. Это позволяло ей использовать любые опасные техники владения мечом, ходить по лезвию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уже на седьмой ступени. Чтобы достичь восьмой, нужно было совершить прорыв к Зарождающейся Душе. Но наставник всегда говорил не спешить: в свое время он и сам при пике Зарождающейся Души едва смог дойти до седьмой ступени этой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больно, но… старшая сестра лишь недавно помогла мне очиститься от яда пилюль, мне неловко снова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Ло Юньхуань вспыхнули. И это уже не было игрой — она просто разволновалась, находясь так близко к красавице, особенно когда каждый вдох Цинь Ицю доносил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и хочется ее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Ицю была словно ледяная груша: прохладная, но на вид такая сладкая и сочная. И чтобы понять эту сладость, не нужно было пробовать ее на вкус — достаточно было одного взгляда на сияющую, безупречную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не называются беспокойством. Я отвечаю за дисциплину в секте, и у меня есть обязательства заботиться о вас, младших братьях и сестрах.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Ицю говорила с праведным видом. Ло Юньхуань слегка покраснела. Хотя те трое действительно обижали прежнюю владелицу тела, сегодняшний инцидент был целиком и полностью ее собственной интригой. Впрочем, они получили по заслугам, так что угрызений совести она не испытывала.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во внешнем секторе, тебя часто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Ицю уже дважды стала свидетелем подобного и прекрасно понимала: со слабым характером в мире самосовершенствования не выжить, и ее вмешательство — лишь временная мера. Если она хочет защитить эту несчастную девочку, нужен другой путь. Наставник часто говорил: если можешь что-то сделать — делай, не принуждая себя. Добрые дела, не требующие усилий, стоит совершать чаще, а вот те, что идут вразрез с волей, — не стоит, ибо они могут пошатнуть Технику Бесчувственности, принеся с собой слишком много кармических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раз старшая сестра столько раз меня спасала, они больше не посмеют.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Юньхуань набралась храбрости, шагнула вперед и, рискуя быть замороженной насмерть, крепко обняла Цинь Ицю за руку. Тот густой, холодный аромат стал еще ближе, окутывая ее ледяным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стоявших позади учеников чуть не вылезли из орбит. За те десять с лишним лет, что они следовали за старшей сестрой, они еще никогда не видели никого настолько дерзкого. Эта девчонка что, не боится замерзнуть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прикосновение мягкого тела к своей руке, Цинь Ицю почувствовала, как внутри что-то дрогнуло, словно по спокойной глади осеннего пруда пошли круги от брошенного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грудь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Ицю осознала это, ее уши непривычно покраснели, но она тут же подавила это чувство. Техника Бесчувственности требует отсутствия желаний, стремлений и эмоций. Сердце должно быть подобно застывшей воде, чтобы в полной мере проявить силу техники. Внешние факторы не должны ее волновать — это всего лишь случайное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Люди не перестанут творить зло только из-за моего присутствия, иначе мне не пришлось бы каждый день патрулировать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Ицю смотрела на вещи трезво.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«слабый» застряло в горле. Критиковать младшую сестру так прямо было бы невежливо. Нет, постойте, почему она должна щадить ее только потому, что та выглядит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мягкий характер, ты легкая мишень. Я переведу тебя из внешнего сектора в свой двор. Будешь отвечать за цветы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Ицю в последний раз протянула оливковую ветвь. Она понимала, что проблему нельзя решить разовым спасением, поэтому выбрала способ, который раз и навсегда положит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как та, что держала ее за руку, расплылась в улыбке. В ее глазах сияли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прозвучал так радостно, словно пение птиц. Цинь Ицю почувствовала, что с ней происходит что-то не то. Она сжала рукоять меча, не понимая, что это за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Юньхуань получила сигнал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значение прогресса стратегии увеличилось на 0,5. Продолжай в том же духе! Ты сняла наказание, но так как прогресс еще не достиг единицы, награда за первое успешное действие пока не выдается. Получишь ее, когда значение дойдет до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Юньхуань: Нани? Прогресс 0,5? Это что еще за шутки? Совсем уже охренели. Паршивая система, могла бы сразу 0,001 поставить, чтобы я тут окончательно подохла от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http://bllate.org/book/21514/2206703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