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с последнего урока. Ученики, томившиеся в душных классах целый день, словно обезумев, бросились к выходу. Им предстояло сдавать государственные экзамены, и времени на раскачку не оставалось: даже те, кто жил дома, не решались расслабляться и оставались в школе корпеть над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нашелся один человек, который не собирался следовать общему потоку. Пока остальные толкались в дверях, мечтая поскорее добраться до столовой, он не спеша складывал книги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 Линь Цзю была настолько блестящей, что даже в самый напряженный период подготовки к экзаменам он мог позволить себе уходить домой, когда вздумается, и вместо зубрежки посвящать время своим маленьким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классе наконец стало пусто, Линь Цзю, подхватив рюкзак, тоже вышел. Сегодня он, как обычно,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питал слабость к любовным романам о властных генеральных директорах, причем не просто читал их, а имел привычку оставлять комментарии и делать донаты авторам. Чтение стало для него своего рода ритуалом: если за день не пролистает хоть пару глав, чувствует, будто чего-то не хватает. Именно из-за этой привычки Линь Цзю никогда не оставлял домашнее задание на дом — дома он либо играл в игры, либо читал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Цзю выходил из школы, его одноклассники, которые двигались куда шустрее, уже успели поужинать и готовились к вечерней подготовке в общежитии. Глядя на него, они не скрывали зависти, но Линь Цзю к таким взглядам давно привык: пусть смотрят, от этого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даже не притронулся к еде, а сразу юркнул в свою комнату. Достав телефон, он привычным движением открыл любимое приложение для чтения. Смартфон всегда был при нем, но из боязни, что его пристрастие раскроют, он никогда не читал в школе. Там никто и не догадывался о его увлечениях.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приложение загрузилось, в глаза бросились названия романов в верхней части списка: почти все они начинались со слова «генеральный директор», а обложки пестрели розовыми и красными тонами. Линь Цзю порой сам презирал себя за эту страсть, но, раз уж начал, остановиться было невозможно. Следить за новинками и подтрунивать над авторами стало его повседневной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днях вышли новые главы, и Линь Цзю, открыв их, принялся наслаждаться полетом фантазии писателей.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чтения он наткнулся на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не за твои деньги, а потому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такая, как другие женщины. Остальные липнут ко мне только из-за моего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романы о директорах верны канонам жанра Мэри Сью. Эти реплики в прочитанных им книгах уже стали классикой. Линь Цзю никак не мог понять: неужели все генеральные директора настолько обделены любовью или в их окружении нет ни одного достойного человека? Почему стоит только появиться главной героине, как он тут же влюбляется с первого взгляда и готов исполнить любой каприз? Это не харизма, это какое-то ходячее приворотное зелье! И ведь фанаты в комментариях восторгаются: «Как мило, я снова верю в любовь». Но ведь это абсолютно ненаучно: если бы директора были такими доступными, каждая вторая на улице была бы женой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свежие главы, Линь Цзю по привычке оставил свой едкий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ну это совсем нелогично — чтобы простая девушка так легко покорила директора. Не вводите в заблуждение юных читательниц.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этот вопрос, он переключился на другую книгу, даже не подозревая, что под его комментарием уже разгорелась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читать и комментировать все обновления, его личный кабинет пестрел уведомлениями — число непрочитанных сообщений перевалило за девяносто девять. Зайдя в ленту, он увидел, как толпа фанатов накинулась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автора отличное воображение, никто не путает это с реальностью. Твои попытки промыть нам мозги просто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комментариев росла, и Линь Цзю, найдя забавным перепалку с фанатами, с азартом принялся отвечать, быстро постукивая по экрану телефона. Он и не догадывался, что авторы тех самых романов объединились в чате, куда переслали его комментарии, и вовсю обсуждали его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Цзю не писал ничего особенного — просто задавал вопросы и указывал на нелогичность сюжета. Но в романах жанра Мэри Сью логики и так немного, поэтому его слова задели авторов за живое. Они чувствовали досаду и в шутку размышляли: если бы представилась возможность, они бы с радостью отправили Линь Цзю в их вымышленные миры, чтобы он прочувствовал всё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где-то в глубинах космоса, на планете, которая находится невероятно далеко от Земли, но часто ее посещает, это желание уловил один круглоголовый малыш. Он покрутился на месте, сузил свои механические глазки и, возбужденно пискнув, рванул к Земле, оставляя за собой звездный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неблизкий, и малыш, впервые отправившийся в такое путешествие, даже несколько раз сбился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 подозревая о том, что его ждет, продолжал жить как обычно: ходить в школу и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