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невольно вцепилась в край своего платья так сильно, что костяшки пальцев побелели. Это имя прозвучало для неё подобно грому.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том вечере, когда Мэн Хуайюэ плакала, изливая ей душу, нахлынули внезапно, словно прорвавшая плотину вода, и затопили сознание. Она побледнела и натянула на лицо фальшивую улыбку: оказывается, в конечном счёте, она для неё лишь посторонний, незначительный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Лансюань, будучи верным соратником и близким другом Мэн Хуайи, сегодня сопровождал его во дворец. Мэн Хуайи договорился встретиться с сестрой в этом месте, чтобы за партией в го скоротать время за беседой. Однако внезапно императрица Чжан вызвала наследного принца по срочному делу, и он поспешно удалился во Дворец Шэнъи, оставив Се Лансюаня и Мэн Хуайюэ наедине. Поскольку они были знакомы благодаря Мэн Хуайи, неловкости между ними не возникло, и они продолжили игру, дожидаясь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Сун Цинлань, Мэн Хуайюэ нарочно начала оживлённо болтать со своим партнёром, желая увидеть, промелькнёт ли в глазах Сун Цинлань ревность. Дрожащая, побелевшая рука, всё ещё судорожно сжимавшая край платья, выдавала её с головой: если чувства есть, почему же она всегда притворяется, будто ей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одна деликатная просьба, не согласится ли господин генерал Сун? — Мэн Хуайюэ намеренно понизила голос, демонстрируя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вгоняете старого слугу в краску. Говорите, я весь во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мне нужно выехать из дворца по важному делу. У меня нет надёжного стражника, который мог бы обеспечить мою безопасность. Я наслышана о непревзойдённом мастерстве сына генерала Суна, и если бы молодой генерал согласился меня сопровождать, я была бы спокойна. Сейчас молодой генерал Сун служит начальником дворцовой стражи и охраняет столицу, так что моя безопасность тоже входит в ваши обязанности, верно, начальник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Хуайюэ говорила так безупречно, что придраться было не к чему. Сун Цинлань сделала шаг вперёд, намереваясь отказаться, но Сун Мянь удержал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Мой сын сделает всё возможное, чтобы защитить Ваше Высочество! Завтра она будет следовать за вами по пятам! — Сун Мянь уловил в тоне Мэн Хуайюэ непреклонность и понял, что отказ невозможен. Он не хотел гневить любимую дочь императора и накликать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Завтра буду ждать начальника Сун у дворцовых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откланяться, — Сун Мянь слегка поклонился и повёл прочь ошеломлённую Сун Цинлань.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почему вы согласились? — спросила Сун Цинлань, как только они отошли на безопасное расстояние. Она не понимала, зачем он принял столь нелепое требование. Любой здравомыслящий человек видел, что принцесса просто играет с ней. Неужели во дворце не нашлось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Ланьэр, при дворе всегда плетутся интриги. Пятая принцесса — любимица государя, существо утончённое, её нельзя игнорировать. Ты разве не поняла, что ей нужно лишь твоё общество? — Сун Мянь вздохнул. — Это я должен спросить тебя: чем ты умудрилась привлечь принцессу? Помни, ты носишь мужское платье, ни в коем случае не сближайся с ней! Завтра поменьше говори — чем больше слов, тем больше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отец, — ответила Сун Цинлань, погрузившись в раздумья. В голове на миг мелькнул образ юноши по имени А-Лань. Она задалась вопросом: неужели это и есть тот, кто ей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принцесса питает к этому начальнику Сун особые чувства? — с усмешкой спросил Се Лансюань,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Она — мой избранник, будущий муж, — прямо и открыто ответила Мэн Хуайюэ. На её губах сияла светлая улыбка. Она взяла белый камень и твёрдой рукой опустила его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Лансюань был поражён. Он не ожидал, что принцесса может так откровенно заявлять о своих чувствах, и нашёл это довольно занятным.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Мэн Хуайюэ лежала в постели, не в силах уснуть. В голове стоял образ Сун Цинлань, которая днём пыталась скрыть свою ревность, и это доставляло ей огромное удовольствие. Она решила, что завтра непременно добьётся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в комнате ещё царил полумрак. Мэн Хуайюэ давно поднялась и сидела перед туалетным столиком. В зеркале отражались её глаза с поволокой и лицо, подобное фарфоровой куколке. Она коснулась изящной заколки в виде бабочки. Мысли её были заняты лишь одним человеком. Вспоминая, как та явно переживала, но упорно сдерживала себя, Мэн Хуайюэ невольно улыбнулась, и на щеках проступил румянец. Она бережно расчесала свои длинные волосы, нанесла немного румян, а когда подкрашивала губы, её руки слегка дрожали от волнения 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надела новое платье — белоснежное, тонкое, словно крылья цикады, с вышитыми облаками, которые казались живыми. Серебристая кайма на воротнике подчёркивала изящную линию ключиц, а бледно-золотой пояс выделял тонкую талию. Мэн Хуайюэ улыбалась, в каждом её движении сквозила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проведёт день с А-Лань, и никто им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Понравится ли ей мой сегодняшний наряд? — прошептала она. В её глазах читались робость, мечтательность и непоколебимая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Цинлань, облачённая в простое белое одеяние, величественно восседала на лошади. Она уже ждала у ворот. Зная, что Мэн Хуайюэ нелегко ходить, она заранее распорядилась подготовить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паланкин прибыл, Мэн Хуайюэ заметила, что они обе в белом, словно их мысли совпали без слов. Взглянув на фигуру верхом, уверенную и статную, она подумала, что никто и не догадается, что перед ними женщина. В прошлой жизни она была такой слепой, — горько усмехнулась про себя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карету, она слегка нахмурилась, но тут же оценила заботу. Служанка помогла ей устроиться внутри, после чего Мэн Хуайюэ велела Юньцю не следовать за ними. Юньцю неохотно отошла. Мэн Хуайюэ приоткрыла шторку.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Цинлань, сегодня я выезжаю тайно, людей много брать не стоит. Не могла бы ты побыть сегодня моим кучером?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Цинлань задумалась: куда же она так стремится, что это окутано такой тайной? Поначалу ей показалось, что оставаться вдвоём неприлично, но затем она одёрнула себя: сейчас она лишь страж, назначенный принцессой, и её единственная задача — обеспечить безопасность. Она ловко соскочила с лошади, села на козлы и взяла вожжи: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прикажете,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Мэн Хуайюэ редко покидала дворец, а за город выбиралась лишь пару раз с братом-наследником, и то не дальше столичных стен. Но в прошлой жизни, после свадьбы с Сун Цинлань, они часто выезжали на прогулки. Сун Цинлань не любила шум, но, зная о любви принцессы к развлечениям, всегда уступала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Сун Цинлань была озадачена, она послушно тронула вожжи. Карета плавно двинулась в путь, и каждая из них погрузилась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Сун? — донёсся голос Мэн Хуайюэ из-за занавесок.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 прикажете, Ваше Высочество? — голос принцессы вернул Сун Цинлань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остановиться отдохнуть? Я редко езжу в карете, мне немного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голос принцессы заставил Сун Цинлань вздрогнуть. Она немедленно натянула вожжи, плавно останавливая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карете есть бурдюк с водой, выпейте немного, станет легче, — проговорила Сун Цинлань, сама не заметив, сколько беспокойства прозвучало в её словах. Она не видела,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лучше? — ответа не последовало. Внутри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http://bllate.org/book/21492/2200602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