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городке жили в основном местные.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увидев чужаков с необычной повозкой, проявили нешуточное любопытство. Они бежали следом, галдели и наперебой задавали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отличался добрым нравом, да и Ли Ляньхуа в последнее время стал гораздо мягче — окруженный толпой ребятишек, он ничуть не 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достал из кармана горсть леденцов и раздал детям, заодно выспрашивая новости о городке и точное расположение усадьбы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Сведений набралось немного, но кое-что оказалось 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сладости, дети расплылись в улыбках и, видя, что путники уходят всё дальше, отстали.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тебя зовут Ли Ляньхуа, — заметил Чэн И. — Умеешь ты разговорить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не был мастером красноречия и искренне восхищался тем, как Ли Ляньхуа парой фраз располагал к себе местных жителей и выуживал нужную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тебя зовут Ли Ляньпэн, — парировал Ли Ляньхуа. — Ты просто всеобщий любимец, от тебя так и веет дружелюбием.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смотрел в ясные глаза Чэн И, чувствовал его спокойную ауру и понимал: к такому человеку тянутся люди. Сам он хоть и старался придерживаться подобного стиля, но, пожалуй, никогда не достигнет таких высот.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легко объяснить: если Го Цзин одной рукой рисует круг, а другой квадрат, то Хуан Жун это повторить не удастся. Иногда излишняя живость ума — не лучшее подспорье.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улыбнулись: на самом деле, дело было еще и в доброте местных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Простые нравы, приятные виды — чудесный городок. Возможно, стоит задержаться здесь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Усадьба Ли стояла в отдалении. На полуразрушенных стенах до сих пор виднелись следы былой трагедии: глубокие зарубки от клинков, опалины от пожара…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улики время давно стерло.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во двор, Ли Ляньхуа погрузился в оцепенение. В глубине сознания всплывали смутные образы: он, кажется, действительно жил здесь в раннем детстве. Супружеская чета, чьих лиц не разглядеть, мальчик-подросток, ведущий за руку малыша…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стоял погожий, солнце ласково грело, но в самом дворе, несмотря на свет, чувствовалось запустение.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шел следом, наблюдая, как Ли Ляньхуа осматривает каждый уголок в попытке отыскать следы детских воспоминаний. Видимо, он был тогда слишком мал, чтобы в памяти что-то четко отложилось.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следуя подсказке наставника, они нашли в углу скромную могилу, которую Ци Мушань в спешке обустроил для четы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замер, глядя на надпись на плите.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считал себя обычным сиротой-бродягой и никогда не искал своих корней. Теперь, увидев могилу, он почувствовал растерянность. Это не была острая печаль, скорее — пустота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был человеком невероятной внутренней силы, но Чэн И чувствовал: сейчас, когда рядом друг, ему не обязательно переживать это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Чэн И положил руку ему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пробудем в городке еще несколько дней. Придем сюда еще не раз,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день еще не закончился, Ли Ляньхуа принялся приводить могилу в порядок — исполнить сыновний долг. Такие вещи нужно делать самому, и Чэн И, не найдя, чем помочь, отправился в город купить благовоний и подношений.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сгустились сумерки, они вернулись в Павильон Лотоса. В усадьбе Ли жить было невозможно, да и по легенде они приехали в городок выбивать долги, а не предаваться сыновней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были ли те разбойники, устроившие резню, обычными бандитами? Если окажется, что замешана императорская власть, быть беде. Лучше по возможности не связываться с Наньинем.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они по утрам торговали лекарствами на улице, а после обеда разделялись.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приводил в порядок усадьбу, а Чэн И оставался в Павильоне, корпя над медицинскими трактатами.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Втянувшись, он начал понимать суть, но язык книг был слишком сложен, а диагностика по пульсу требовала прежде всего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в основном «жульничали», используя Мелодию Янчжоу.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серьезных болезней в городке не встречалось, так что с работой они справлялись, а благодаря незаурядной внешности быстро прославились как искусные лекари.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Дошло до того, что Чэн И, выходя на рынок за продуктами, постоянно получал подарки от благодарных пациентов.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был рад помогать людям, но постоянные подношения его тяготили. К тому же излишнее внимание утомляло, и после нескольких попыток вежливо отказаться он стал реже выходить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Чэн И снова сидел за книгами.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городке не было подходящих мест для рыбалки, а пить чай под солнцем ему наскучило, вот он и решил подтянуть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некоторые места в тексте никак не давались. Когда он нахмурился, в дверях показался Ли Ляньхуа.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озадаченное лицо друга, Ли Ляньхуа подошел ближе и взял со стола листки с выписанными вопросами. Судя по содержанию, прогресс был налицо.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усердствовать, — сказал Ли Ляньхуа. — Отдохни, сходи прогуляйся.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бросил на него полный укоризны взгляд. Развлечений в городке почти не было, а перспектива оказаться в центре внимания или слушать в чайной байки о Ли Сянъи его не прельщала — в Павильоне было куда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осекся, вспомнив недавний поход в чайную, и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Сказители в восьми случаях из десяти вещали о Ли Сянъи. Слушать о своих прежних высокомерных выходках под аккомпанемент обсуждений толпы было невыносимо — хотелось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его лицо еще недостаточно «толстокоже», а самообладание — недостаточно крепко, чтобы сохранять невозмутимость. Лишь повторяя про себя: я — Ли Ляньхуа, — удавалось держать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кашлянул и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здесь всё закончено. Завтра уезжаем.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отложил книгу, вглядываясь в лицо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не спугнуть змею, мы долго не сможем сюда вернуться. Может, останемся еще на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меня нет особой привязанности к родителям, — ответил Ли Ляньхуа. — Есть легкое сожаление, но нет глубокой скорби.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кивнул. Ли Ляньхуа был человеком широких взглядов; в мелочах он мог отвечать уклончиво, но в вопросах чувств всегда оставался честен.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еще ожидать от того, кто когда-то танцевал с мечом на алых лентах, собирая толпы зрителей?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сейчас он искренне старался быть именно Ли Ляньхуа, поэтому Чэн И никогда не заговаривал о мече Шаоши. В конце концов, это была вещь Ли Сянъи, к Ли Ляньхуа она отношения не имела.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немного жаль, настаивать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благодаря этому взаимопониманию им было так легко вместе. Они не были фанатичными мечниками, лишенными земных привязанностей.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происхождением меча Вэньцзин были вопросы. Ли Ляньхуа проверил его после того, как клинок обагрился кровью — это действительно была облачная сталь.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 не научился окончательно отпускать прошлое, как планировал сделать через десять лет. С тех пор как он заподозрил, что смерть наставника связана с Шань Гудао, он решил взять Вэньцзин с собой, чтобы устроить очную ставку. Если подозрения подтвердятся, пусть тот падет от этого самого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Собираться было нечего. На следующее утро они закупили еды на ближайшие дни и под радостные крики горожан неспешно покинули городок на своем Павильоне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нынешнего императора не было сыновей, так что потомки принца Фанцзи могли претендовать на роль законных наследников. Даже если события тех лет не были связаны с двором, кто-то мог следить за этим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остаться, даже если местные ничего не заподозрят, внимание людей Наньиня станет неразрешимой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не хотел ни на трон, ни в мятежники, так что уехать было лучшим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http://bllate.org/book/21483/2198512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