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Чжо, получивший свою порцию насмешек, почувствовал, как внутри закипает досада. Этот парень — настоящий мастер провокаций: куда бы ни пришел, везде умудряется настроить всех 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Чжо, стиснув зубы, продолжил плестись следом, не переставая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на свой характер, тебя же рано или поздно в подворотне мешком по голове огреют. Станешь моим младшим братом, назовешь Чжо-гэ — и будешь жить припеваючи, никто больше не посмеет к тебе и близко подойти!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уже язык стер, а Се Цзюнь оставался непоколебим. Ему даже хотелось оттолкнуть этого шумного одноклассника, который сам навязался в компанию. Однако, к собственному удивлению,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душе зародилось сомнение в правильности своих суждений. Он чувствовал, что намерения Су Чжо чисты — это было совсем не похоже на те липкие, отвратительные взгляды, которые он ловил на себе последние дни. От этого на душе становилось только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опустил взгляд и встретился с глазами Су Чжо, который был ниже его на голову и сейчас смотрел снизу вверх. Он вглядывался в эти ясные очи, словно пытаясь через окна души разгадать истинные мысли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Чжо, озадаченный тем, что на него вдруг уставились, растерялся, но по привычке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глупое, — бросил Се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улыбка тоже — такая же дурашливая.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встречал подобных людей. Раньше он думал, что общение с такими простаками поможет ему выбраться из той неловкой ситуации, в которой он оказался, но практика показала: многие, кто кажется глупым, на деле куда хитрее обычных людей. Они обладают врожденной чуткостью и прекрасно умеют избегать неприятностей. Даже местный дурачок из переулка — и тот обходит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рожден, чтобы вызывать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никогда не пользовался своей внешностью как инструментом, но чтобы его симпатичное лицо назвали глупым?!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она и была, приходилось держать язык за зубами. Но самое страшное было не в этом. Су Чжо воочию наблюдал, как Се Цзюнь, погрузившись в свои мысли, вызвал тихий электронный голос системы: Уровень счастья минус один, уровень счастья минус один... Цель сейчас настолько несчастна, что готова пустить в ход кулаки. Прошу Хозяина системы принять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бросился вперед и обхватил Се Цзюня за талию, как раз в тот момент, когда тот собирался открыть дверь. Су Чжо налетел на тяжелый рюкзак, набитый книгами, и от боли его лицо невольно исказилось. Однако он продолжал скалиться: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подумай сам, а? Хочешь, я буду тебя подтягивать? Мечтаешь поступить в Бэйда или Цинхуа — обращайся ко мне. Твой Чжо-гэ поможет тебе взлететь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сильных рук юноши просочился сквозь тонкую ткань одежды. Объятие, сжавшее талию, заставило Се Цзюня невольно вздрогнуть. Это было странное чувство. Но в то же время оно было таким уютным, что хотелось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аромат, от которого он одновременно хотел отстраниться и не мог сопротивляться, окутал его. Се Цзюнь замер, рука с ключом в замочной скважине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сухо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счастья плюс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 коварно усмехнулся. Ну что, малец, продолжаешь ломаться? Система тебя уже выдала. С виду готов пинком отправить меня в полет, а в душе небось уже Чжо-гэ кличешь.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его сбоку, чтобы не мешал рюкзак, и прижался еще плотнее, словно коала, обхватившая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пока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прижал ладонь к холодной двери. Сердце бешено колотилось, но стоило вспомнить тех, других людей, как внутри снова все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губы, чтобы что-то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выскочила фигура. В руке сверкнул холодный скальпель. Человек с искаженным от ярости лицом бросился прямо на Су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мой! Как ты посмел к нему прикоснуться!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http://bllate.org/book/21469/2196734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