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отреагировал на звонок двояко: сначала опешил от абсурдности предложения, а затем захотел немедленно сбросить вызов. Однако, поскольку он стоял совсем рядом с Ся Чэнем, тот успел услышать всё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господин, не вешайте трубку, — поспешно произнёс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вопросительно посмотрел на него, и Ся Чэнь вполголоса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вышли на вас с таким шоу, значит, причина явно не в том, подходите вы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прикрыл микрофон ладонью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шоу об отношениях между обычными людьми и звёздами, спроси их, кого из знаменитостей они уже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был человеком неглупым и сразу уловил мысль Ся Чэня. Его взгляд едва заметно изменился, он склонил голову и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кого ещё из гостей вы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три секунды, после чего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об участниках-незнаменитостях мы раскрыть не можем, но что касается звёзд, то уже дали согласие Син Юань, Юань Цзинь и... киноактёр Чжао. Его условие было простым: если участвуете вы, то он тоже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Чэнь едва 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поднял руку, призывая его к тишине,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будет ли мой статус раскрыт в рекламных материалах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теоретически информация о непубличных участниках не разглашается, но киноактёр Чжао в любом случае узнает о вашем участии, — ответственный за кастинг замялся, но решил говорить честно. — Скорее всего, он сам пустит слух, и мы вряд ли сможем этому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почувствовал, как всё происходящее теряет всякий смысл,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стоит. Я уже с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хотел сказать, что уже официально состоит в браке и ему не пристало участвовать в подобных шоу, но Ся Чэнь, проявив удивительную прыть, дёрнул его за рукав, прерывая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которого уже не в первый раз обрывают, вскинул брови и посмотрел на собеседника. Ся Чэнь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Потяни время, скажи, что подумаешь несколько дней. Причину объясню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стал сразу выполнять просьбу, а с интересом уставился на Ся Чэня, словно спрашивая: с какой стати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тут же подался вперёд, в его голосе проскользнули обиженные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мне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напоминал волчонка, притворяющегося ласковым щенком: пусть цели его были не совсем бескорыстны, но выглядел он до того обаятельно, что сердиться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беспомощно вздохнул и, в конце концов,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несколько дней? Мне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том конце провода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Как только примете решение, просто перезвоните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вежливо, но отстранённо ответил Ци Чжушэн. —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Ци Чжушэн скрестил руки на груди и посмотрел на Ся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не хочет объяснить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Чжушэн действительно послушался его, Ся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умный человек, как господин Ци, не догадался сам? Почему вы до сих пор держите запись у себя и боитесь её опубликовать? Только потому, что этот пёс Чжао слишком популярен, а общественное мнение настроено против вас. А тут — блестящая возможность. С вашей внешностью вам даже говорить ничего не придётся: просто встаньте там, и отношение интернет-пользователей развернётся на сто восемьдесят градусов. Тогда уже не то что запись — даже если её не будет, достаточно вам будет лишь обронить, что Чжао Цянь — подлец, как пользователи порвут его на куски одним своим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Ся Чэня была безупречна. Ци Чжушэн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господин Ся: ваше чутьё к общественному мнению куда острее, чем у нас, простых смертных. Но в ваших рассуждениях есть одно условие — что моя внешность способна заставить толпу встать на мою сторону. По моим собственным ощущениям, это условие вряд ли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широко раскрыл глаза от изумления, словно услышал величайшую глупость, и на мгновение забыл даже об официальном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некрасивы?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некрасив, — Ци Чжушэн считал, что оценивает себя объективно, — но и никакой неземной красоты во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серьёзен, Ся Чэнь растерялся, не зная, что и сказать. Красноречивый Ся Чэнь долго подбирал слова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влияние того пса Чжао, он просто занимался с вами психологическим насилием!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Чэнь потратил немало времени, убеждая Ци Чжушэна в том, что тот невероятно хорош собой, и в конце не преминул добавить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идиот вообще умудрился заполучить себе такого мужа,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застигнутый врасплох такой прямотой,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Чэнь немного успокоился, хотя сам не понимал, почему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первая выгода от участия в шоу, — Ся Чэнь вернулся к теме. — Вторая — это реклама нашего фильма. Честно говоря, отдел маркетинга до сих пор не в моих руках. Если Линь Юйянь не захочет мне уступать, придётся действовать силой, а на это нужно время. Это неизбежно затормозит продвижение картины, поэтому иметь запасной план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Ся Чэнь не зря в столь юном возрасте стал генеральным директором. Ци Чжушэн был почти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это, понимаю, что господин Ся действительно многое продумал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лишь проанализировал плюсы и минусы, окончательное решение всё равно за вами,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не стал торопиться с ответом,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 об этом позже. Вернёмся к предыдущему вопросу: почему вы выбрали именно это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персонажи и сеттинг в вашей книге уникальны и очень выразительны. Главный герой с раздвоением личности — сюжет не новый, но здесь он сначала живёт в деревне, а потом его отправляют в горы для просветления. Если правильно снять эти величественные горные пейзажи, каждый кадр будет выглядеть как готовый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