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в спальне повисла двусмысленная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Чжао-гэ, — раздался звонкий голос, — а господин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 сценарием, ему не до того, чтобы докучать мне, — перебил его другой, более низкий и глубокий голос. — Не стоит упоминать этого чурбана в такой момент, только настроение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Чанмина на долю секунды стала неестественной. Его целью было через связи Чжао Цяня выбить себе роль в новом проекте Ци Чжушэна, но Чжао Цянь сделал вид, что не понимает намека, и нарочно перевел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…Простите, я сказал лишнее, не берите в голову, — Линь Чанмин, пробивавший себе путь в шоу-бизнесе долгие годы, был человеком проницательным. Он быстро взял себя в руки, потупил взгляд и подобострастно добавил: — Чжао-гэ, повторим?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услышав это, затушил сигарету и, опустив взгляд, подцепил пальцем подбородок того, кто лежал в его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ненасытный?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ваши таланты, — Линь Чанмин обвил его шею, придвинувшись ближе, и прошептал с соблазнительной интонацией: — Я искренне завидую господину Ци, ведь он может делить с вами постель…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Цянь услышал первую часть фразы, на его губах еще играла усмешка, но стоило прозвучать второй, как он словно наступил на больную мозоль. Лицо его мгновенно помрачнело, а взгляд стал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Чанмин не понял, что вызвало такую перемену, и испуганно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Чжао… Чжао-гэ…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не упоминать его, — ледяным тоном произнес Чжао Цянь. — Ты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прости! — Линь Чанмин в панике принялся извиняться. — Я не нарочно, умоляю, прости меня на этот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казалось, внезапно утратил остатки терпения. С отвращением и холодным безразличием он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Чанмина вмиг стало белым как полотно, сердце сковал страх, но ослушаться он не посмел и, собравшись с духом, послушно исполнил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Чанмин открыл глаза, чувствуя себя совершенно разбитым. Увидев, что Чжао Цянь уже оделся и собирается выйти из спальни, он, забыв об усталости, хрипло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Чжао-гэ, а как же сценарий…?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открыл дверь, его голос звучал холодно и с ноткой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я. Будет возможность — замолвлю за тебя словечко…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 на полуслове. Весь его облик внезапно напрягся, словно он увидел того, кого здесь быть не могло. Неприступная маска, которую Чжао Цянь носил с самого вечера, дала трещину; в глубине его глаз отчетливо проступил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Чанмин замер. Он был знаком с этим «киноимператором» уже довольно долго и знал, что даже в постели тот сохраняет холодный и властный вид. Неужели в этом мире есть что-то, способное вывести его из равновесия?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Чанмин тут же оживился. Превозмогая слабость, он приподнялся, чтобы посмотреть на происходящее, и в следующую секунду услышал, как Чжао Цянь растерянно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Чжушэн…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Чанмина словно ударило током. Он из зрителя превратился в главного участника драмы. В голове тут же пронеслись картины разоблачения измен, и, вспомнив репутацию Ци Чжушэна в индустрии, он побледнел еще сильнее, едва не лишившись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— известный в кругах сценарист и писатель. Его работы отличались причудливым и ярким стилем, а из-за невероятной глубины сюжета и сложности персонажей актеры, способные воплотить его сценарии на экране, встречались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только официальным возлюбленным киноимператора Чжао Цяня, но и самым молодым человеком в литературных кругах, удостоенным почетного титула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титул — не просто пустая вежливость, как в случаях с какими-нибудь господами Чжао или Ли, а признание выдающихся творческих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его признанного таланта, репутация Ци Чжушэна как человека была весьма неоднозначной. Как и многие писатели, он не любил светскую жизнь, поэтому большинство людей знало о нем лишь со слов его партнера, Чжао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Чжао Цянь, говоря о нем на публике, чаще всего использовал тактику скрытого принижения: Мой благоверный не любит эти побрякушки, он не терпит романтики, я не могу пить алкоголь — ваш господин Ци разозлится, я выбираю спутника жизни не по внешности, ведь душа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 это, Линь Чанмин в панике принялся одеваться, собираясь выйти и упасть в ноги законному возлюбленному киноимператора, о котором ходили слухи, что он сквернословен, эксцентричен, злопамятен и, по всей видимости, весьма зауряден внешне. Однако, добравшись до порога спальни, он понял, что реальность совершенно не совпадает с его ожиданиями.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Чжао Цяня был огромен, оформлен в роскошном европейском стиле. Гостиная выглядела по-настоящему помпезно, даже люстры излучали ослепительное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стоило взгляду упасть на мужчину, сидящего на диване, как всё это роскошество разом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http://bllate.org/book/21438/2191014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