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мчалось по шумному, причудливому городу, беззвучно скользя из квартала в квартал. Улицы были переполнены машинами и пешеходами, их голоса сливались в единый гул, но внутри салона царила тишина, словно он был отрезан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 — а кажется, будто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сидела в такси, глядя на разноцветные огни рекламных щитов за окном, и молчала. Город был ярким и оживленным, но это великолепие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на перекрестке. Шэнь Жо, чувствуя невыносимую усталость, вышла из машины, поблагодарила водителя и направилась к концу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уединенным. Полицейская лента перегораживала резные ворота, за которыми царило запустение. Шэнь Жо тяжело вздохнула, отодвинула ленту и толкнула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 без Шэнь Лань — и двор пришел в полный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 побил цветы, и теперь их лепестки гнили в грязи. Холод, исходивший от этой мешанины, просачивался в каждый уголок сада. В глубине двора, у белоснежной стены с черепичной крышей, семиточечная божья коровка отчаянно пыталась взобраться по ступеням. Она с трудом доползла до коричневого цветочного горшка, но сорвалась и упала на пятнистые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воплощением души Шэнь Лань. Когда они делали ремонт, Шэнь Жо выбрала планировку — небольшой особняк с белыми стенами и черепицей, а Шэнь Лань подобрала стиль оформления, остановившись на кремовых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обожала валяться на мягком диване, укрывшись шерстяным пледом, — это был ее еженедельный ритуал. Она любила этот диван даже больше, чем собственную спальню. Обычно, когда она отдыхала, Шэнь Лань сидела рядом, попивая чай и с улыбкой наблюдая за дочерью. Это были их тихие, доверительные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Кремовые тона придавали дому уют и безмятежность. Но теперь в эту безмятежность вплелись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Жо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вошла в гостиную, поднялась на второй этаж и направилась в кладовую, где пострадала Шэнь Лань. Вчера, в суматохе, она ничего не успела толком рассмотреть. Теперь же, когда эмоции немного улеглись, она заметила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упала навзничь, ударившись затылком о стеллаж, и так и осталась лежать, опираясь на него. Либо она поскользнулась сама, либо ее кто-то толкнул. Шэнь Жо осмотрела пол: ничего, что могло бы стать причиной падения, не было. Домашние тапочки из льна с антискользящей подошвой, которые она сама когда-то купила для матери, были в порядке. На деревянном полу тоже ничего не валялось.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Шэнь Лань стояла лицом к лицу с кем-то. Этот человек стоял спиной к выходу, они о чем-то спорили, ссора переросла в потасовку, и в пылу конфликта гость толкнул Шэнь Лань. А та, защищаясь, схватила его за руку и сорвала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же она виделась?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сама давно не заходила в кладовую — туда обычно наведывалась только мать, чтобы убрать ненужные вещи. Зачем Шэнь Лань понадобилось приводить кого-то сюда? Что здесь такого, что могло понадобиться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Она перерыла всё, но не нашла ровным счетом ничего, кроме альбомов с детскими фотографиями и старых игрушек. Шэнь Лань обожала фотографировать, и Шэнь Жо с ранних лет была ее маленькой моделью. В кладовой хранились стопки альбомов, которые мать бережно хранила. Там же лежали куклы Барби и мягкие игрушки, которыми Шэнь Лань баловала дочь. Кроме этого — лишь старые вещи, ящик с инструментами 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пришли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Жо раскалывалась. Она не спала с самого вчерашнего дня, а ее здоровье всегда было слабым. Ей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кладовой находилась спальня Шэнь Лань. Шэнь Жо толкнула дверь, вошла и легла на кровать матери. Глядя на проектор звездного неба, который она когда-то подарила маме, она попыталась отключить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Шэнь Жо перевернулась на другой бок и случайно задела рукой вазу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детективном романе, в углу комнаты отворилась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Жо, ошеломленная, слезла с кровати и, подсвечивая телефоном,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комната. Планировка почти такая же, как у кабинета на втором этаже, только добавлено кресло-мешок. Окон не было, лишь фальш-окно. Но было одно существенное отличие — необычный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шкаф с остекленными дверцами, украшенными тиснением, был выполнен в глубоких коричнево-красных тонах. Он выглядел солидно и сдержанно, а по высоте был вровень с самой Шэнь Жо. Она видела этот шкаф лишь однажды,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лет они с мамой постоянно переезжали с одной съемной квартиры на другую. Но Шэнь Лань была замечательной матерью: несмотря на статус матери-одиночки и отсутствие постоянного жилья, она всегда находила время для дочери, поэтому Шэнь Жо выросла оптимисткой.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обладала талантом к инвестициям. Когда Шэнь Жо исполнилось десять, мать заработала свой первый крупный капитал и, посоветовавшись с дочерью, купила этот особняк. Она обеспечила Шэнь Жо жильем и машиной. Нельзя сказать, что они были сказочно богаты, но Шэнь Жо жила в достатке, позволявшем ей в любой момент уволиться с работы, если начальник ей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назад, в день переезда, она видела этот шкаф. Тогда она была маленькой, но понимала, что коричнево-красный цвет совершенно не вписывается в кремовый интерьер, и прямо спросила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ты купила этот шкаф? Он такой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разве ты не видишь? У него есть дверцы и замок, он как настоящая сокровищница.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помнила, как Шэнь Лань улыбнулась ей тогда, глядя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Сокровищница? — переспросила маленькая Шэнь Жо, прижимая к себе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напишешь что-то важное, можно спрятать это под замок, чтобы сохранить. А еще я смогу оставлять тебе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Послания?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прятать их здесь. Если тебе когда-нибудь станет грустно или ты не сможешь меня найти — приходи 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поклянемся на мизинчиках.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лет. Шэнь Жо думала, что забыла об этом, но стоило ей увидеть шкаф, как она словно почувствовала тепло пальцев матери, с которыми когда-то сцепляла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мама спрятала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открыла стеклянную дверцу и взяла первую попавшуюся книгу, надеясь найти хоть какую-то зацепку. Это была Краткая история времени в твердом переплете. Открыв ее, она поняла, что это не книга, а замаскированная шкатулка. Внутри лежали стопки стодолларовых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книга, вторая, третья... Она вытащила все книги со шкафа — в каждой были деньги. В каком-то смысле этот шкаф был сейфом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не могла в это поверить. Она знала, что у матери есть деньги, но не думала, что всё устроено именно так. Ей нужно было успокоиться, поэтому она начала складывать книги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воздуха конверт, зажатый между двумя шкатулками, упал на пол. Шэнь Жо подняла его и прочитала короткую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 скорее, живи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http://bllate.org/book/21429/2189485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