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занимающиеся тем самым невыразимым делом — как это вообще возможно? Раньше ему не доводилось с таким сталкиваться, и, как ни крути, всё это казалось до крайности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в раздражении взъерошил и без того спутанные волосы. Его голова раскалывалась от ноющей, пульсирующей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откинул одеяло, но, увидев, что совершенно наг, тут же поспешно натянул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Неужели тот тип не оставил ему даже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всю ночь проспали в обнимку, будучи абсолютно голыми, или же этот мужчина, закончив свое дело и удовлетворившись, просто натянул штаны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приложил руку к лицу, не зная, что и думать. Почему он даже не разглядел лица того человека? Почему всего два слова — А-Шэн — заставили его полностью утратить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гей-баре к нему начал приставать какой-то мужчина, а потом его спасли. Но кто бы мог подумать, что, вырвавшись из пасти волка, он угодит прямиком в логово тигра? Наверное, стоит винить лишь самого себя: перепутал заведения и забрел не в тот бар. Или, может, дело в том, что он слишком уж белокожий и утонченный на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хорошо хоть, что он мужчина, а не женщина — нет у него этого символа невинности, так что придется смириться и считать, что его просто помяла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Юйхуай узнал, что Ся Яньшэн сравнил его со свиньей, бедняге Яньшэну наверняка пришлось бы пережить еще несколько суровых уроков прямо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Яньшэну оставалось лишь утешать себя подобными мыслями. Ему хотелось плакать, но не станет же он рыдать,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и настроив себя на нужный лад, Ся Яньшэн наконец решил встать. Он попытался подняться, закутавшись в одеяло, но, едва его ноги коснулись пола, колени подогнулись, и он рухнул обратно. К счастью, пол был застелен красным ковром, но от падения ушибленное место заболело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медленно поднялся, потирая пострадавший зад. Пожалел себя любимого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раздумывая, не подобрать ли разбросанную по полу одежду. Но решил, что лучше уж бегать голышом: одна лишь мысль о том, что придется надеть вещи, в которых его прошлой ночью кто-то имел, вызывала такой стыд и ярость, что он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прикроватной тумбочке он заметил аккуратно сложенный комплект одежды. Что ж, у того мужчины осталась хоть капля совести — по крайней мере, щеголять нагишом ему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подошел идеально, трусы тоже пришлись впору, да и сам стиль одежды оказался именно таким, какой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Ся Яньшэн замер, глядя на свое отражение в зеркале. Если это была обычная случайная связь, откуда незнакомец мог знать его размер и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 Яньшэна внезапно вспыхнула надежда. А вдруг тот мужчина — это тот самый парень, который ему так нравился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хлопнул себя по лбу. О чем он только думает? Тот человек ведь уже тогда, в детстве, отверг его с таким выражением лица, как он может до сих пор питать какие-то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Ся Яньшэн даже не мог вспомнить, как выглядел тот мальчик, но сцена их расставания и холодный отказ стояли у него перед глазами так отчетливо, будто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тот человек ненавидел его. Его нынешнее поведение лишь подтвердило эту неприязнь. В конце концов, вскоре после того случая он молча собрал вещи и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Ся Яньшэн продолжал испытывать чувство вины и горького сожаления. Он ненавидел себя за то, что когда-то признался в своих чувствах. Если бы он тогда промолчал, тот прекрасный мальчик, который ему так нравился, наверняка не исчез бы из его жизни так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http://bllate.org/book/21426/2188629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