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доварил суп из ребрышек, поставил миску на журнальный столик и включил старый подержанный телевизор. Он купил его на барахолке: в наше время мало кто из молодежи пользуется телевизорами, поэтому стоили они сущие гроши. Денег на компьютер у Бай Мучжи не было, а с телевизором в доме становилось хоть немного уютнее. Так он и купил его, поддавшись минутному порыву. Аппарат служил ему уже два года. Хотя иногда пропадал сигнал или экран гас, Бай Мучжи, будучи технарем, быстро освоился, разобрался в устройстве и теперь с легкостью устранял любые неполадки.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когда-то он был избалованным барчуком, который палец о палец не ударял, а теперь вынужден своими руками чинить старый хлам. Недаром говорят: учи физику, химию и математику — не пропадешь нигде. Оказавшись на дне, Бай Мучжи прочувствовал справедливость этой фразы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людских голосов, доносившийся из телевизора, приносил ему душевное спокойствие. И правда, если живешь один, нужно включать что-нибудь оживленное, чтобы в доме было хоть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дни, когда малыш был рядом. Тот просто обожал мультики. Бай Мучжи как-то раз случайно включил их, и с тех пор, стоило ему вернуться домой, кроха тут же тянул его за полу рубашки и что-то лопотал: Я-ян, я-ян... Стоило Бай Мучжи включить телевизор и настроить нужный канал, как малыш радостно усаживался на диван и послушно смотрел передачу, пока он сам возился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малыш, интересно, смотрят ли ему мультики в доме Ци Люя? Помнишь ли ты своего Я-яна, и своего братика Бая... Братиком Баем он называл себя сам, хотя на деле малыш умел произносить только Бай-Бай. Слово братик давалось ему слишком тяжело, и после нескольких безуспешных попыток исправить произношение Бай Мучжи махнул рукой — пусть зовет,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переключил канал на тот самый мультик, который так любил кроха, и остался сидеть на диване в одиночестве, потягивая кукурузный суп с ребрышками. Почему сегодняшний суп кажется совсем не таким вкусным, как обычно? И даже телевизор раздражает своим шумом, угрюмо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суп, Бай Мучжи поставил миску на стол и лишь тогда заметил подарок, брошенный на диван — подарок от Ци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пакет, а потом решил: ладно, все равно придется открывать, рано или поздно. Ему стало любопытно, что же Ци Люй приготовил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без всякого сожаления разорвал роскошную упаковку. Внутри оказался квадратный футляр. Логотип на коробке показался ему смутно знакомым, где-то он его уже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Разберется, когда увидит, что внутри. Он открыл крышку: в футляре лежали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замер, а затем нахмурился. Он припомнил, что когда-то носил часы этой марки. Сколько же они стоили? Раньше у него было столько дорогих аксессуаров, что он даже не запоминал бренды и их цены — носил лишь для того, чтобы пустить пыль в глаза. Сейчас он не мог вспомнить точную стоимость, но одно знал наверняка: вещь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есть же интернет. Бай Мучжи достал телефон и вбил название модели. Увидев цену, он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подарил ему часы стоимостью почти сто тысяч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http://bllate.org/book/21425/2188479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