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обратного отсчета интерфейс системы сменился. На экране игры возникли три аккуратно расположенные друг под другом зеленые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Путь завоевателя.</w:t>
      </w:r>
    </w:p>
    <w:p w:rsidR="00BB20FC" w:rsidRPr="00357A74" w:rsidRDefault="00357A74" w:rsidP="00BB20FC">
      <w:pPr>
        <w:jc w:val="left"/>
        <w:rPr>
          <w:sz w:val="28"/>
          <w:lang w:val="en-US"/>
        </w:rPr>
      </w:pPr>
      <w:r w:rsidRPr="00357A74">
        <w:rPr>
          <w:sz w:val="28"/>
          <w:lang w:val="en-US"/>
        </w:rPr>
        <w:t>2. Путь предпринимателя.</w:t>
      </w:r>
    </w:p>
    <w:p w:rsidR="00BB20FC" w:rsidRPr="00357A74" w:rsidRDefault="00357A74" w:rsidP="00BB20FC">
      <w:pPr>
        <w:jc w:val="left"/>
        <w:rPr>
          <w:sz w:val="28"/>
          <w:lang w:val="en-US"/>
        </w:rPr>
      </w:pPr>
      <w:r w:rsidRPr="00357A74">
        <w:rPr>
          <w:sz w:val="28"/>
          <w:lang w:val="en-US"/>
        </w:rPr>
        <w:t>3. Путь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 игрока есть только одна попытка выбора пути развития. После выбора изменить его будет невозможно до самого конца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Синчэнь не был заядлым геймером, по одним лишь названиям он легко догадался, что скрывается за каждым из вариантов. И это вызвало у него лишь немое бессилие. Система якобы предоставляла выбор, но на деле у него был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завоевателя? Се Синчэнь даже помыслить об этом боялся, не то что выбирать. Одно название говорило о том, что Звездный Альянс сотрет его в порошок, не оставив даже пепла! Какое там завоевание? Стоит ему только подать намек на подобную деятельность, как с десяток цивилизаций тут же объединятся, чтобы развеять его прах по ветру. Разве не очевидно, что даже главные герои этого романа не пошли по пути завоевателя?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исследователя тоже был ловушкой. И дело даже не в том, жизнеспособен ли он в условиях высокоразвитых технологий Звездного Альянса. Он — человек, который в двадцать первом веке даже в спецшколу для одаренных не смог пробиться, — с таким уровнем интеллекта надеется заниматься наукой в межзвездную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попрощался с этой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Чертыхаясь, он ткнул в кнопку Путь предпринимателя, чувствуя, как сердце сжимается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игрока с успешной активацией игры.</w:t>
      </w:r>
    </w:p>
    <w:p w:rsidR="00BB20FC" w:rsidRPr="00357A74" w:rsidRDefault="00357A74" w:rsidP="00BB20FC">
      <w:pPr>
        <w:jc w:val="left"/>
        <w:rPr>
          <w:sz w:val="28"/>
          <w:lang w:val="en-US"/>
        </w:rPr>
      </w:pPr>
      <w:r w:rsidRPr="00357A74">
        <w:rPr>
          <w:sz w:val="28"/>
          <w:lang w:val="en-US"/>
        </w:rPr>
        <w:t>Системное уведомление: система обновляется. Обратный отсчет до завершения: 23:59:59.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лишь молчал. Эта игра оказалась на редкость педантичной. От получения системы и её активации до получения права на игру и официального входа — да, эта система была настоящим фанатиком формальностей, где нельзя пропустить ни единого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таймере неумолимо уменьшались, и Се Синчэнь оставил мысли о выполнении заданий. Какие именно поручения будет выдавать система — вопрос будущего, а сейчас, чтобы выжить, ему нужно было первым делом решить вопрос с жильем. Двадцать четыре часа обновления системы больше походили на передышку перед бурей. Никто не знал, какие задачи появятся после официального запуска, поэтому Се Синчэнь 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Се Синчэня грузовой звездолет торговой компании совершил посадку на небольшом участке земли, покрытом редкой травой. Это было то самое место, которое он выбрал, предположив, что эта территория когда-то принадлежала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коснулись этой земли, сердце Се Синчэня внезапно обрело покой. Здесь не было небоскребов, но стоило ему ощутить под ногами почву, как возникло чувство, будто странник, долго скитавшийся на чужбине, наконец вернулся домой. Взглянув вокруг, он увидел, что привычные бетон и сталь уступили место иным ландшафтам — настолько чуждым, что на душе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 отвечавший за доставку, заметив печаль Се Синчэня, прямолинейно заметил: Господин Се, не грустите. На самом деле, эта планета довольно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которого неправильно поняли, не стал объясняться. Он просто кивнул с улыбкой: Спасибо тебе. На самом деле,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так грустны? — Ниль не мог этого понять, его логические цепи были на грани сбоя. В конце концов, он сдался и сухо произнес: Господин Се, будьте добры, подтвердите место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усмехнулся: Благодарю, здесь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 серьезно возразил: Это не благодарность, это моя работа. Для меня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Ниля заставила Се Синчэня улыбнуться. С момента прибытия в Звездный Альянс он не так часто сталкивался с механическими формами жизни, но те немногие, что ему встречались, казались ему очаровательными. Простые, дотошные и педантичные — настоящие роботы, обретшие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людей, которые так или иначе придерживаются мнения, что чужаки всегда замышляют недоброе, для Се Синчэня всё в Звездном Альянсе было чужим. Поэтому он мог по-настоящему относиться ко всем цивилизациям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