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эту мозголомную работу оставлю вам, а сам пойду изучу, можно ли приспособить металлическую стихию для создания оружия, — Ван Лицзюнь, будучи мужланом, терпеть не мог всякие интриги и стратегии, то ли дело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его нынешнего уровня создавать снаряжение было рановато, но ведь существуют такие чудесные вещи, как романы про апокалипсис! Можно почерпнуть идеи и вдохновение (хоть он и читал их целый год, но теперь-то есть конкретная стихия для исследований!), а когда уровень подрастёт, можно будет всё это и воплотить.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Сейчас не стоит забивать этим голову, важнее всего — совершенствоваться. Будет сила, будет и право побороться за место под солнцем в этом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тоже считала, что пытаться бежать или даже лететь, когда ещё не научился ходить, — затея не слишком реалистичная.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Пойду почитаю про апокалипсис, посмотрю, как ещё можно использовать способности. Сестра ведь говорила, что база сформируется только через год после начала конца света, сейчас ещё слишком рано. Сначала нужно набраться сил, чтобы потом было что захватывать.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пока разойдёмся, — Вэнь Лянси тоже решил, что нужно всё тщательно обдумать и строить долгосрочные планы. — Ли, а твой пространственный карман может переносить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ломал голову над этим вопросом. Если можно отправлять туда кур, уток и гусей, то и люди, наверное, должны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нельзя было, только я сама могла туда попасть, а теперь — да, Сяоянь уже бывал внутри, — в тот день, когда у всех поднялась температура, она от страха случайно затащила брата с собой. — Хочешь попробовать, получится ли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уже давно мечтал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взяла Вэнь Лянси за руку и мысленно представила, как они перемещаются, но, похоже,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 недоумевала она, глядя, как Вэнь Лянси остаётся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Сяоянь — твой младший брат? Попробуй позвать Цинь Сяо, проверим, сможет ли он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и Вэнь Лянси подошли к двери комнаты Му Яня (ничего не поделаешь, Му Ли пыталась не пускать туда Цинь Сяо, но тот её не слушал). Они только собрались постучать, как дверь случайно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увидели, как Цинь Сяо прижал Му Яня к кровати, а одежда на том была почти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крайне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Лянси быстро оттащил Му Ли в сторону, а Цинь Сяо с молниеносной реакцией накрыл Му Яня одеялом — он не хотел, чтобы кто-то ещё видел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покраснел до корней волос, ему было невыносимо стыдно, особенно перед сестрой. Он бросил на Цинь Сяо гневный взгляд — неужели нельзя было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оттолкнул парня, сбросил одеяло, вскочил с кровати, оделся и осторожно подтянул к себе сестру, очень боясь, что она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Цинь Сяо! Хм, решено — два дня с ним не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тоже чувствовала себя крайне неловко. Увидеть брата в таком положении — это было выше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 общем, я пришла к Цинь Сяо, хотела проверить, сможет ли он войти в моё пространство, раз у Лянси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невозмутимо ответил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был пунцовым, Му Ли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ну ты… не буду тебя отчитывать, но как далеко вы зашли? — спросила она, усаживая брата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лицо Му Яня горело огнём. — Разве мы не собирались проверить пространство? — он вложил руку Цинь Сяо в ладонь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не хотела мучить брата, поэтому просто мысленно произнесла команду входа. К её удивлению,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почувствовал, как перед глазами всё мелькнуло, рефлекторно прикрыл лицо рукой, а когда открыл глаза, понял, что уже не в комнате. Вокруг раскинулся настоящий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Цинь Сяо может перемещаться, Му Ли вернула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вышло? Почему Лянси не смог? — Му Ли никак не могла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с сестрой Юй? — предложил Му Янь, тоже не понимая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и Вэнь Лянси призадумались.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аптеку к Вэнь Ланьюй, но та тоже не смогла войти. Вэнь Ланьюй сочла поведение брата и остальных странным, но не придала этому значения, так как Мо Сюань (обладатель древесной стихии) принёс ей раненого кролика для тренировки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Лянси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пространство могут попасть только люди, связанные с тобой кровным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брат Цинь смог войти? — удивился Му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твой муж! — подколол его Вэнь Лянси.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и Цинь Сяо поняли всё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свирепо посмотрела на Цинь Сяо — вот так её младший братишка и стал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от такого взгляда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теперь ясно, что не каждый может туда попасть. Может, вы… кхм? — он многозначительно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Раньше он был таким понимающим старшим братом, а теперь стал настоящим нахалом, да ещё и пристаёт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http://bllate.org/book/21379/2179056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