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провести внутреннюю чистку, Великий старейшина отдал приказ: все обитатели старой усадьбы семьи Чжан должны в строго отведенное время прибыть на тренировочную площадку. Опоздавших ждала участь предателей. В назначенный час все механизмы поместья придут в действие, уничтожая любую живую тварь, оказавшуюся за пределами полигона.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успел вовремя, разбили на группы по четыре человека для взаимной проверки татуировок. Сначала проверяли по часовой стрелке, записывали результат, а затем повторяли процедуру в обратном направлении — это позволяло исключить возможность сговора.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у кого обнаруживали татуировку феникса, тут же брали под стражу. Им протыкали лопатки железными крючьями, вывихивали конечности, лишали внутренней силы и запирали в железные клетки, дожидаясь, пока всех задержанных не отправят в темницу на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человек проходил первичную проверку, пять старейшин и двадцать членов основной семьи, лично проверенных ими, продолжали осмотр, пока не оставалось сомнений: у всех либо татуировки цилиня, либо их нет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и Байма, будучи единственными сторонними наблюдателями, вели себя по-разному: одна смущенно отвернулась, другая же с удовольствием рассматривала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необходимость поддерживать определенный образ, Су И сама бы вызвалась помогать старейшинам в осмотре. В конце концов, она — добрая и отзывчивая Цзяожэнь!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Чжан были из тех, кто в одежде кажется стройным, а без неё являет миру крепкие мышцы. Эти тонкие на вид мускулы таили в себе чудовищную взрывную силу — достаточно вспомнить, как один из них ударом кулака едва не забил насмерть дикого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силой, если бы один из них ударил её, Су И пришлось бы заказывать себе поминальную службу на седьмой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немногочисленные девушки в семье обладали подтянутыми фигурами и четкими линиями пресса. Их героический облик был именно тем, к чему Су И сама когда-то стремилась.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скользил по рядам безупречно стоящих членов семьи Чжан и в конце концов остановился на малышах в первом ряду. Это были перспективные ростки, и она твердо решила, что отныне будет часто заглядывать на тренировочную площадку. Забота о физическом и душевном здоровье людей начнется уже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Проницательный Пятый старейшина не упустил момента, когда глаза Су И внезапно засияли: кажется, он обнаружил нечто весьма любопытное.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проверка выявила немало татуировок феникса, причем у их владельцев имелись пальцы Фацю, характерные для семьи Чжан. Либо они изначально были людьми из другого клана, которых с детства подбросили в семью Чжан на воспитание, либо кто-то из своих переметнулся на сторону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факт оставался фактом: древний клан Чжан позволил себя одурачить.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закрыла глаза, притворившись спящей — ей не хотелось слушать споры старейшин о том, что важнее: разобраться с внутренними врагами или отразить внешнюю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Байма постепенно привыкала к жизни в семье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пяти утра она отводила Чжан Хайсина на занятия. Программа была чересчур жестокой, и хотя сердце Байма обливалось кровью, она понимала: во-первых, она не в силах этому противостоять, а во-вторых, чем больше ребенок узнает, тем выше его шансы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Чжан была родом расхитителей гробниц, и любая нехватка знаний могла сделать её сына лишь ступенькой для чужого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ребенка, Байма принималась за свои дела, например, ухаживала за небольшим огородом с целебными травами, который она разбила во дворе. С детства она изучала тибетскую медицину, а теперь осваивала и китайскую фармакологию. Выращенные растения она использовала для укрепления здоровья или заживления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подпитке водой из пруда, в которой купалась Су И, травы росли на удивление быстро, а их целебные свойства в разы превосходили обычные аналоги.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часа дня Су И просыпалась, съедала что-нибудь на скорую руку и бежала на тренировочную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впервые увидела процесс тренировки пальцев Фацю, её стошнило прямо на столб. Группа детей, до этого плакавших, замерла — они даже не знали, стоит ли продолжать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ужасно. Чжан Жуйтань, пришедший забрать детей, посмотрел на изможденную Су И и решил, что она выглядит даже хуже, чем дети, у которых пальцы от боли в лекарственном растворе вот-вот готовы были отвалиться.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уже успел убрать беспорядок, а перед уходом заботливо вручил Су И фарфоровый сосуд с удобной ручкой и бамбуковую флягу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выделяться, сегодня Су И надела тонкий халат, под которым скрывалась плиссированная юбка с вышивкой, а поверх — длинный халат с запахом до колен. На бледно-голубом фоне были вышиты нежно-фиолетовые бабочки и цветы, подол был оторочен черным, а воротник застегивался на жемчужные пуговицы и был оторочен мягким кроличьим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волосы были наполовину приподняты и заколоты сандаловой шпилькой, а оставшаяся часть, из-за того что она сидела на корточках, волочилась по земле, собирая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была настолько измождена, что у неё не осталось сил даже стоять. В голове крутилось одно и то же: пальцы ломают, вправляют, и так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дети были физически не приспособлены к тренировке пальцев Фацю, поэтому смертность в процессе обучения была неизбежна. К тому же, лекарственный раствор для ванночек вторично раздражал сломанные кости, словно их постоянно протыкали иглами. Годы таких тренировок приводили к неестественному удлинению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сосуды мыли каждый день, обостренное обоняние Цзяожэнь улавливало малейшие запахи, забившиеся в щели, которые под воздействием ферментации превращались в невыносимое зловоние. Су И казалось, что она сама пропиталась этим запахом, и её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она проверяла татуировки, её не тошнило — видимо, потому что тогда все инструменты были убраны.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Чжан Жуйтань на руках отнес Су И обратно во двор и велел прислуге сварить успокаивающий отвар, не забыв добавить лакрицу.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безжизненно лежала на кровати, долго не в силах прийти в себя — она ведь не всегда спала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дня, подготовив себя морально, она снова отправилась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Тренировка пальцев Фацю была самой мучительной, и лишь те, кто мог её выдержать, имели право называться членами семьи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Двухлетний Чжан Хайсин тренировался всего несколько месяцев, но его успехи были не хуже, чем у детей, выросших здесь. У него были отличные задатки и поразительная способность терпеть боль — он стал любимчиком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он не был кровным членом семьи. Говорили, что он потерялся во время внутренних смут и был воспитан Цзяожэнь из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Легок на помине — вот и сама Цзяожэнь.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волос Су И постоянно менялся от серебристого к черному, а её изысканные наряды всегда были расшиты цветами и бабочками. Она совсем не походила на хладнокровную Цзяожэнь, скорее на танцующую бабочку, легко приковывающую взгляды — особенно тех членов семьи Чжан, что никогда не видели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Су И пришла со своими фирменными кексами.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Чжан, если не было заданий, все питались дважды в день, и дети не были исключением. Но в полдень им полагался небольшой отдых, а не шесть часов непрерывных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свежеиспеченных мягких кексов разлился по всей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будучи Цзяожэнь, прекрасно знающей человеческие нравы, попросила Чжан Хайсина поделиться выпечкой с остальными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старейшины уже пробовали, это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Су И не солгала.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появилась, старейшины, обсуждая дела, часто собирались у пруда в её дворе, поэтому первая партия кексов отправилась именно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на площадке на мгновение задумался, но не стал останавливать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http://bllate.org/book/21367/2176376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