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проснулся, когда уже наступила ночь. Он привел себя в порядок, хотя переодеваться не стал, и достал из пространственного хранилища тележку. Собрав тела четверых убитых, он погрузил их на нее. А что еще оставалось делать? Эти люди были довольно опасны, наверняка за них полагалась награда. Даже если нет, в любом случае стоило вывезти их подальше, чтобы они не начали разлагаться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стояла ночь, в Секторе Потока Бедствий жизнь кипела. Люди видели, как ребенок катит тележку с четырьмя трупами, но никто не решался подойти, даже несмотря на то, что Цзюгэ был с ног до головы покрыт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все старались обходить его стороной. Эти четверо были известными местными злодеями, и тот факт, что с ними расправился ребенок, говорил о многом. Очевидно, мальчишка обладал серьезными навыками. Слухи распространялись быстро: один сказал другому, тот третьему, и не прошло и ночи, как имя Цзюгэ прогремело на весь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переполоха об этом даже не догадывался. Сверяясь с картой, он докатил тележку до конторы, где принимали заказы на поимку преступников. Изучив доску объявлений, он убедился: все четверо были в списке, и награда за них полагалась немалая. Даже глубокой ночью контора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постучал в дверь: тук-тук… тук. Вскоре послышались шаги, и дверь со скрипом отворилась. На пороге показался пожилой мужчина. Увидев его, Цзюгэ поднял голову и попытался выдавить из себя улыбку, но из-за засохшей крови на лице выражение вышло довольно пугающим. Впрочем, хозяина конторы было не так-то просто напугать, и он жестом пригласил ребенка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поздоровался Цзюгэ.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в розыске? — сразу перешел к делу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передал рукоятку тележки мужчине. Тот принял ее, осмотрел тела четверых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не собирался ничего скрывать. В этом месте лучше сразу показать свою силу, чтобы всякие глупцы не лезли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больше ничего не спросил и закатил тележку внутрь. Через несколько минут он вывез ее обратно, но теперь в ней лежало несколько мешков, судя по весу — довольно увесистых.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награда, — сказал он, возвращая тележку Цзюгэ.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проверил вес, прикинул содержимое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сделка завершена.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контору, Цзюгэ направился домой. По дороге ему снова встретилось несколько человек, но, почуяв запах крови и увидев окровавленную одежду, они поспешно отступали. Кажется, они что-то обсуждали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бросил на них взгляд, и люди в испуге отпрянули назад. Он лишь пожал плечами и продолжил свой путь. Такая «слава» его вполне устраивала: теперь уж точно никто не посмеет докучать ему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своего корабля, Цзюгэ посмотрел на свою одежду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только ведь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ткани давно засохла, отстирать ее было невозможно, так что пришлось выбросить вещи. Хорошо еще, что он предусмотрительно купил несколько одинаковых комплектов — вот они 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испорченную одежду в мусорный бак у корабля, Цзюгэ прошел в ванную комнату, примыкавшую к спальне. Там было чисто, пыль не успела скопиться. Он тщательно отмыл пятна с кожи и несколько раз промыл волосы. Это занятие его порядком утомило, но в конце концов он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Цзюгэ принялся обрабатывать раны. На спине расплылся огромный синяк, а на теле виднелись ссадины разной степени тяжести — следы того, как его впечатывало в стены во время драки. Достав из пространственного хранилища аптечку, он осторожно нанес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жгучую боль, слез не было. Цзюгэ не знал почему, но он словно разучился плакать. Впрочем, он считал это благом: слезы — признак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лечением было покончено, уже начало светать. Есть совсем не хотелось, поэтому Цзюгэ, даже не раздеваясь, рухнул на кровать и проспал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http://bllate.org/book/21356/2172584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