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опустив голову и любуясь цветком в руках, тихо приоткрыл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том, что внутри кто-то может находиться, и осознал это лишь тогда, когда наткнулся головой на нечто, напоминающее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Хунцзин, казалось, все это время не менял позы, что немало позабавило Чу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Сяо, почему вы все еще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сказал... — он замялся, не договорив, —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Почему тебя так долго не было? — Сяо Хунцзин пристально уставился на цветок в руках Чу Синхуаня, чей ярко-алый цвет буквально резал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сразу, как только тот гость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нашел вазу, осторожно поставил туда цветок и с довольным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ним! Он прикасался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Хунцзину представить, что кто-то другой касался Чу Синхуаня, как в нем проснулась жажда крови. В глазах проступили красные прожилки, на руках вздулись вены — он стал похож на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делаешь мне больно, — Чу Синхуань нахмурился и попытался высвободить запястье из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поспешно разжал пальцы, которыми в порыве чувств сжал его руку. На запястье уже проступил красно-синий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глубине души он с пугающей мрачностью подумал: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слишком вмешиваетесь в чужие дела. Вряд ли мне нужно отчитываться перед вами о том, что происходит между мной и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ты... ты ведь уже принадлежишь мне! — Сяо Хунцзин внезапно почувствовал себя уязвленным и выпалил то, что было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Сяо, неужели вы забыли? Во-первых, вы не выкупили мой контракт, а во-вторых, вы сами же мне отказали. С чего бы мне теперь принадлежать вам? К тому же, я никогда никому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произнес эти слова с ледяным спокойствием, окончательно разрушив последние иллюзии Сяо Хунцзина.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 — спросил Сяо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шутите. Я никого никогда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толку винить других? Если и винить, то только самого себя за то, что не властен над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заговорил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Ты точно винишь меня. Если хочешь, я прямо сейчас пойду и выкуплю твой контракт. С этого момента ты станешь свободным, волен лететь куда пожелаешь, и в будущем сам решишь,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это. Куда мне теперь идти? Я никуда не могу деться. Лучше вернитесь, когда по-настоящему разберетесь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изнуренный, подошел к кушетке и принялся молча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еще не ушел? Хотите остаться и посмотреть, как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сжал кулаки, в его глазах мелькнуло смятение. Он стоял там, словно запертый зверь, подавляя внутреннее сопротивление. Наконец, он поплелся прочь,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зачем ты отказался? — раздался в голове голос 006. — Если бы он выкупил тебя, вы бы жили под одной крышей, чувства бы со временем окрепли, и мы бы быстро завершили задание! — вопрошал 006, озадаченно сидя на плече Чу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ты знаешь, почему его показатель сердечного ритма так долго не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почему? По идее, при такой динамике он уже давно должен был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еще не понял. Он еще не осознал реальность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понимать. Просто будь беззаботным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лег на кровать и улыбнулся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винить стоит лишь себя — за то, что слишком легко влюбляется в тех, кто проявляет к нему доброту. Но, к сожалению, эта доброта не была предназначена только ему. Если Сяо Хунцзин добр ко всем, значит, в конечном счете, он не добр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Чу Синхуань успел подумать: сколько же тебе еще нужно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Великой империи Чу появились кварталы красных фонарей, основными посетителями там были знатные вельможи, принцы и богатые купцы. Эти утонченные, на первый взгляд, аристократы на деле оказывались лишь облаченными в роскошь зверьми. Они пировали на костях женщин, которых сами же и погубили, а потом заявляли, что те сами выбрали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и разум были доведены до совершенства, но их жизненные цели были безжалостно отняты. Мужчины держали в руках их жизни и средства к существованию, вынуждая покоряться обстоятельствам. Достоинство и личность этих женщин казались ничтожными перед лицом власти, и их жизнь, казалось, была лишь способом развлечения для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не видели, что мир запрещает женщинам учиться, не дает им земли или домов, запирает их в глубине покоев, внушая, что муж — это закон, и всю жизнь нужно жить, заглядывая мужчинам в рот. Они притворялись, что не знают об этом, утверждая, что двери борделей женщины открыли сами, а контракты на продажу подписали из жадности до нескольких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говорили они, они сами выбрали свою низкую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света, даже не знали, что он существует. Это было похоже на солнце, светящее слепому: он не видит светила, но чувствует тепло. Они были такими же людьми — не зная, где искать свет, они кожей ощущали холод, пронизывающий их существование. Они хотели отогнать этот холод, и оттого в их душах поселялась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родителями, они не имели надежд, желая лишь быть сытыми и одетыми. Но не было ни еды, ни тепла. Приходилось терпеть то, что посылала судьба, хотя та самая судьба, которой они ждали, так и не приходила к ним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Синхуань хотел, чтобы он увидел эту реальность. Увидел их трудности, их боль и их борьбу. Он не хотел, чтобы его просто купили, как вещь. Не хотел, чтобы Сяо Хунцзин был добр к нему из жалости или чувства долга. Он не хотел, чтобы ответственность путали с любовью, когда тот еще ничего не понял. И уж точно не хотел, чтобы его спасли от одной клетки лишь для того, чтобы заточить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выстроил для него широкое небо свободы в этом феодальном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он, зная, что впереди огненная яма, без колебаний прыгнул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момент зарождения чувств любовь к нему стала для него такой же естественной,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отказался от всего ради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всей его любви, абсолютной и безраздельной.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неполную, нечистую или мимолетную привязанность он даже не взглянул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же еще времени ему нужно на раздумья?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все еще старательно отрабатывало у кровати новые движения, не заметив, как нахмурились брови Чу Синхуаня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павильон Цуйчжу по-прежнему сиял огнями, звучала музыка, танцевали красавицы, и в воздухе разливался дурман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сидел в углу главного зала, и вино в его кубке было таким же горьким, как и его мысли. Время от времени он поднимал взгляд на закрытую дверь наверху, и в его глазах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Чего именно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подобен ряске, плывущей в океане борьбы, не в силах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развеять печаль? Только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за кубком холодное вино текло внутрь, и он окончательно стал пленником снов — там он был счастлив и беззаботен, но, просыпаясь, снова погружался в оцепенение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 не убежать, их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обманывать себя, очертив круг и заперев себя внутри, как шелкопряд в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спасет его,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