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Динь-дон, добро пожаловать в мир категории 18+, Хозяин.</w:t>
      </w:r>
    </w:p>
    <w:p w:rsidR="00BB20FC" w:rsidRPr="00357A74" w:rsidRDefault="00357A74" w:rsidP="00BB20FC">
      <w:pPr>
        <w:jc w:val="left"/>
        <w:rPr>
          <w:sz w:val="28"/>
          <w:lang w:val="en-US"/>
        </w:rPr>
      </w:pPr>
      <w:r w:rsidRPr="00357A74">
        <w:rPr>
          <w:sz w:val="28"/>
          <w:lang w:val="en-US"/>
        </w:rPr>
        <w:t>— Идет привязка системы…</w:t>
      </w:r>
    </w:p>
    <w:p w:rsidR="00BB20FC" w:rsidRPr="00357A74" w:rsidRDefault="00357A74" w:rsidP="00BB20FC">
      <w:pPr>
        <w:jc w:val="left"/>
        <w:rPr>
          <w:sz w:val="28"/>
          <w:lang w:val="en-US"/>
        </w:rPr>
      </w:pPr>
      <w:r w:rsidRPr="00357A74">
        <w:rPr>
          <w:sz w:val="28"/>
          <w:lang w:val="en-US"/>
        </w:rPr>
        <w:t>— Идентификация личности Хозяина…</w:t>
      </w:r>
    </w:p>
    <w:p w:rsidR="00BB20FC" w:rsidRPr="00357A74" w:rsidRDefault="00357A74" w:rsidP="00BB20FC">
      <w:pPr>
        <w:jc w:val="left"/>
        <w:rPr>
          <w:sz w:val="28"/>
          <w:lang w:val="en-US"/>
        </w:rPr>
      </w:pPr>
      <w:r w:rsidRPr="00357A74">
        <w:rPr>
          <w:sz w:val="28"/>
          <w:lang w:val="en-US"/>
        </w:rPr>
        <w:t>Имя: Чу Синхуань (какое чарующее имя, Синхуань, Синхуань… оно так и просится, чтобы его произносили в ночной тиши, смаковали на языке, выдыхали со стоном, выпуская на свободу).</w:t>
      </w:r>
    </w:p>
    <w:p w:rsidR="00BB20FC" w:rsidRPr="00357A74" w:rsidRDefault="00357A74" w:rsidP="00BB20FC">
      <w:pPr>
        <w:jc w:val="left"/>
        <w:rPr>
          <w:sz w:val="28"/>
          <w:lang w:val="en-US"/>
        </w:rPr>
      </w:pPr>
      <w:r w:rsidRPr="00357A74">
        <w:rPr>
          <w:sz w:val="28"/>
          <w:lang w:val="en-US"/>
        </w:rPr>
        <w:t>Возраст: восемнадцать лет (самый расцвет, хрупкий и в то же время стойкий, вызывающий ностальгию, зависть и жажду обладания).</w:t>
      </w:r>
    </w:p>
    <w:p w:rsidR="00BB20FC" w:rsidRPr="00357A74" w:rsidRDefault="00357A74" w:rsidP="00BB20FC">
      <w:pPr>
        <w:jc w:val="left"/>
        <w:rPr>
          <w:sz w:val="28"/>
          <w:lang w:val="en-US"/>
        </w:rPr>
      </w:pPr>
      <w:r w:rsidRPr="00357A74">
        <w:rPr>
          <w:sz w:val="28"/>
          <w:lang w:val="en-US"/>
        </w:rPr>
        <w:t>Пол: мужской? (О боги, у тебя лицо, способное вызвать гнев богов и зависть людей, — загадка, которую предстоит разгадать при более тщательном осмотре).</w:t>
      </w:r>
    </w:p>
    <w:p w:rsidR="00BB20FC" w:rsidRPr="00357A74" w:rsidRDefault="00357A74" w:rsidP="00BB20FC">
      <w:pPr>
        <w:jc w:val="left"/>
        <w:rPr>
          <w:sz w:val="28"/>
          <w:lang w:val="en-US"/>
        </w:rPr>
      </w:pPr>
      <w:r w:rsidRPr="00357A74">
        <w:rPr>
          <w:sz w:val="28"/>
          <w:lang w:val="en-US"/>
        </w:rPr>
        <w:t>Уровень красоты: не поддается измерению (детка, похоже, ты обладаешь несравненной внешностью, а значит, бесчисленное множество людей добровольно падут к твоим ногам).</w:t>
      </w:r>
    </w:p>
    <w:p w:rsidR="00BB20FC" w:rsidRPr="00357A74" w:rsidRDefault="00357A74" w:rsidP="00BB20FC">
      <w:pPr>
        <w:jc w:val="left"/>
        <w:rPr>
          <w:sz w:val="28"/>
          <w:lang w:val="en-US"/>
        </w:rPr>
      </w:pPr>
      <w:r w:rsidRPr="00357A74">
        <w:rPr>
          <w:sz w:val="28"/>
          <w:lang w:val="en-US"/>
        </w:rPr>
        <w:t>Уровень интеллекта: не поддается измерению (о, эта величина выходит за рамки расчетов, кто знает, какие тайны ты хранишь? Маленький монстр или ангел — я жажду докопаться до истины).</w:t>
      </w:r>
    </w:p>
    <w:p w:rsidR="00BB20FC" w:rsidRPr="00357A74" w:rsidRDefault="00357A74" w:rsidP="00BB20FC">
      <w:pPr>
        <w:jc w:val="left"/>
        <w:rPr>
          <w:sz w:val="28"/>
          <w:lang w:val="en-US"/>
        </w:rPr>
      </w:pPr>
      <w:r w:rsidRPr="00357A74">
        <w:rPr>
          <w:sz w:val="28"/>
          <w:lang w:val="en-US"/>
        </w:rPr>
        <w:t>Боевая мощь: не поддается измерению (как же это прекрасно, я уже предвкушаю, каково это — получить от тебя пощечину. Прежде чем придет боль, меня накроет одержимость. Пожалуйста, ударь посильнее, мой господин).</w:t>
      </w:r>
    </w:p>
    <w:p w:rsidR="00BB20FC" w:rsidRPr="00357A74" w:rsidRDefault="00357A74" w:rsidP="00BB20FC">
      <w:pPr>
        <w:jc w:val="left"/>
        <w:rPr>
          <w:sz w:val="28"/>
          <w:lang w:val="en-US"/>
        </w:rPr>
      </w:pPr>
      <w:r w:rsidRPr="00357A74">
        <w:rPr>
          <w:sz w:val="28"/>
          <w:lang w:val="en-US"/>
        </w:rPr>
        <w:t>Физическая форма: не поддается измерению (беда, сколько нежности выдержит это тщедушное тельце? Постарайся подкачаться, чтобы достичь успеха в марафоне на целую ночь).</w:t>
      </w:r>
    </w:p>
    <w:p w:rsidR="00BB20FC" w:rsidRPr="00357A74" w:rsidRDefault="00357A74" w:rsidP="00BB20FC">
      <w:pPr>
        <w:jc w:val="left"/>
        <w:rPr>
          <w:sz w:val="28"/>
          <w:lang w:val="en-US"/>
        </w:rPr>
      </w:pPr>
      <w:r w:rsidRPr="00357A74">
        <w:rPr>
          <w:sz w:val="28"/>
          <w:lang w:val="en-US"/>
        </w:rPr>
        <w:t>— Статус: мертв.</w:t>
      </w:r>
    </w:p>
    <w:p w:rsidR="00BB20FC" w:rsidRPr="00357A74" w:rsidRDefault="00357A74" w:rsidP="00BB20FC">
      <w:pPr>
        <w:jc w:val="left"/>
        <w:rPr>
          <w:sz w:val="28"/>
          <w:lang w:val="en-US"/>
        </w:rPr>
      </w:pPr>
      <w:r w:rsidRPr="00357A74">
        <w:rPr>
          <w:sz w:val="28"/>
          <w:lang w:val="en-US"/>
        </w:rPr>
        <w:t>— Пи-пи-пи… Условия соблюдены, привязка завершена.</w:t>
      </w:r>
    </w:p>
    <w:p w:rsidR="00BB20FC" w:rsidRPr="00357A74" w:rsidRDefault="00357A74" w:rsidP="00BB20FC">
      <w:pPr>
        <w:jc w:val="left"/>
        <w:rPr>
          <w:sz w:val="28"/>
          <w:lang w:val="en-US"/>
        </w:rPr>
      </w:pPr>
      <w:r w:rsidRPr="00357A74">
        <w:rPr>
          <w:sz w:val="28"/>
          <w:lang w:val="en-US"/>
        </w:rPr>
        <w:t>— Начинаю перемещение…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Синхуань медленно открыл глаза. В памяти все еще стояла залитая кровью дорога — он только что попал в аварию, а потом…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Хозяин! Ты наконец-то очнулся! Посмотри на меня! Ну посмотри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Синхуань озадаченно прислушался к голосу, звучащему прямо в голове, и растерянно огляделся — вокруг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Я забыло! Хозяин, закрой глаза и назови мое имя, тогда ты меня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Синхуань: «…» Прошу прощения, а ты кто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Опять забыло! Я — 006, можешь называть меня 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Синхуань, полный сомнений, закрыл глаза и мысленно произнес имя. И действительно, увидел нечто вроде шара. Белый, переливающийся радужным светом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 увидев Чу Синхуаня, то ли засмущался, то ли что еще, и «грациозно» покружился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Хозяин, разве ты не помнишь? Ты же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пролетало мимо и увидело, что ты погиб так нелепо, вот и поспешило выдернуть частицу твоей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в моем прежнем мире меня больше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грусти, Хозяин! В нашем бюро 18+ всё устроено отлично. Выполняй задания, накопишь индекс сердцебиения, и сможешь выбрать: воскреснуть или продолжить существование в ином виде. Твое тело тогда превратилось в месиво, я потратило всю энергию на его восстановление, так что теперь нужно срочно перенестись в новый мир и зарабатывать энергию через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Синхуань представил себе ту сцену. Неизвестно, во что превратилось его тело, но после того, как по нему проехал грузовик, хорошего ждать не стоило. Наверное, конечности и внутренние органы разлетелись в разные стороны. Хуже, чем при четвертовании.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Синхуань: «Тогда начинай».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Хозяин! Но разве у тебя нет вопросов? Хоть немного колебаний? Твое спокойствие меня 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люблю оставаться в долгу. Ой, в долгу перед шаром, — Чу Синхуань еще раз покосился на светящийся объект. — Какое мое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задания в нашем бюро 18+ очень простые: нужно добиться сердцебиения главного героя через… ну, всякие близости. Это был просто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 что ваша контора солидная? Не какой-нибудь сомнительный сайт?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Вернемся к делу. Хозяину нужно просто набрать достаточно очков сердцебиения у главного героя. А какими методами — решай сам. Хотя, по моему многолетнему опыту, предложенный выше способ — самый быстрый.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моя задача — влюбить в себя главного героя так, чтобы он готов был ради меня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какой ты догадливый,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Синхуань задумался. Он всегда был эмоционально отстраненным, никогда никого не любил и не учился тому, как заставить других полюбить себя. Задача казалась непростой. Он начал раздумывать, стоит ли вообще соглашаться.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Задание совсем простое! Ты такой способный, я верю, что у тебя всё получится! — 006, почувствовав его колебания, тут же перешло к лести.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Синхуань даже по тону голоса представил себе умильные «звездные» глазки.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Сейчас скину данные цели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информацию, Чу Синхуань привел мысли в порядок и осмотрелся. Он находился в древнем мире, в роли самого популярного куртизана павильона Цуйчжу. Комната, оформленная в старинном стиле, была его покоями.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солнечный свет падал на искусно вырезанные переплеты окон. В углу притаилось вышитое кресло с изящными складками ткани, словно ожидая прекрасную гостью. Посреди комнаты стояла резная деревянная кровать, застеленная нежным шелком, с горой тонких одеял и подушек, украшенных вышивкой с птицами и цветами. У изголовья висели нити жемчуга, которые при каждом дуновении ветерка издавали мелодичный звон. Именно здесь он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стояла гучжэн — наверное, по ночам, когда всё стихало, комната наполнялась элегантной музыкой. С другой стороны расположился изысканный туалетный столик с множеством коробочек с румянами, пудрой и медными зеркалами.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Синхуань сел, поправляя тонкие красные шелковые одежды, которые почти ничего не скрывали. Он подошел к зеркалу и замер от неожиданности. Отражение было точь-в-точь как он сам в прошлой жизни. Нет, пожалуй, даже красивее. В нем появилось больше женственной грации и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одинокая веточка сливы, цветущая посреди ледяной пустыни.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 зеркале казалось созданным самой богиней для любимого дитя, превратившим его в самую прекрасную жемчужину под небесами — прозрачную, сияющую. Глаза, подобные осенним водам, мерцали звездным светом, полные такой нежности, что в них хотелось утонуть. Длинные волосы, черные как нефрит, струились водопадом и источали тонкий аромат. Кожа, нежная, как баранье сало, белая как снег, с легким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бесспорный номер один среди куртизанов!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006 украдкой вытерло слюнки: — Хозяин, ты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мое собственное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я восстановило его с помощью энергии. В каждом мире ты будешь в своем настоящем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попадание в свое тело? А что стало с тем, кто был здесь до меня? — Чу Синхуань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Хозяин. Ты — это он, а он — это ты. До твоего прихода эта личность была лишь набором кода. Можно сказать, что этот человек изначально был создан для тебя. Только когда ты здесь появляешься, программа мира заполняет данные этого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Синхуань успокоился. Он не хотел менять судьбы других невинных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Син-эр, сегодня господин Чжао выложил кучу денег, чтобы ты его развлек. Пойдешь? — раздался за дверью голос матушки Лю из борделя.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Чу Синхуань, открывая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Син-эр, какой это уже по счету в этом месяце? Ты каждый раз отказываешься, даже не взглянув на гостя. Подумай же о себе! — матушка Лю взяла его за руку. — Я навела справки, господин Чжао — человек приличный, жен и наложниц у него еще нет. Если сможешь его привязать к себе, не придется больше здесь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Лю уговаривала его со всем усердием. С тех пор как Чу Синхуань стал главной звездой павильона, бесчисленные люди стекались в Цуйчжу, тратя тысячи золотых только ради того, чтобы увидеть его, не говоря уже о тех, кто мечтал провести с ним ночь. Однако Чу Синхуань появлялся на публике лишь раз в месяц на главном представлении, а остальное его не интересовало. Это приводило матушку Лю в восторг и одновременно в отчаяние: Чу Синхуань приносил ей несметные богатства, но и немало хлопот. Всегда находились богатые наследники, которые, не сумев добиться его внимания, приходили в ярость и устраивали погром. Матушке Лю приходилось разрываться, улаживая конфликты.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Лю, спасибо вам, но впредь не нужно сообщать мне о таком. Просто отказывайте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Син-эр, тебе стоит только пальцем поманить — любой мужчина упадет к твоим ногам. Зачем же ты обрекаешь себя на такие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Лю еще долго читала ему наставления, не выпуская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почему ты не согласился? Этот господин Чжао пересекался с объектом твоего задания! Если приблизишься к нему, выйдешь на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Синхуань проводил матушку Лю, закрыл дверь и вернулся к туалетному столику.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думаешь, что будет, если я стану «женой» кого-то другого, так и не встретившись с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Нельзя!!! Точно… Хозяин, ты такой красивый, я бы и само не удержалось. Но как тогда ты собираешься приблизиться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Синхуань взял коробочку с помадой и слегка коснулся губ. Отражение в зеркале стало еще более соблазнительным и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 мгновение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к нему приближаться. Скоро он сам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http://bllate.org/book/21347/2167872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