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профессор!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кивнул. Лишь титул, не более. Почетный выпускник, почетный ректор, почетный профессор — какая, в сущности, разница? Хотя в своей области он, безусловно, мог бы справиться с должностью профессора финансов, вряд ли кто-то смог бы заставить главу клана Лань читать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восхитился Цинь Юань. — По-моему, уже одно то, что человек учится в университете, — это круто, но быть профессором — это что-то совсем невероятное. Кстати, меня зовут Цинь Юань, Юань от слова юаньбао!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Юань. Лань Юйчжи медленно повторил это имя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Хотя я и завидую, но сам учиться в университете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Цинь Юань слегка смутился. Он подался вперед, понизив голос, словно доверял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нашли мои настоящие родители. Они такие богатые! Теперь мне больше не придется подрабатывать. Я не хочу учиться, это так тяжело. Я хочу жить легко и счастливо, есть много вкусной еды и заниматься тем, что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прежнего владельца этого тела учеба действительно была тяжким бременем. Пока приемные родители были живы, отец работал водителем, а мать торговала на рынке. После школы мальчик помогал им по хозяйству. Жизнь была нелегкой, но в доме царили согласие и трудолюбие. Однако после того, как отец погиб в аварии, всё рухнуло. Все сбережения ушли на лечение, мать начала работать день и ночь, но в итоге сама слегла от истощения. Цинь Юань начал совмещать учебу с подработками, пока не исхудал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видя, как сын тает на глазах, терзалась от того, что стала для него обузой. Она продержалась ровно год, до того момента, как Цинь Юань поступил в старшую школу. Перед смертью она открыла ему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на самом деле мы не твои настоящие родители... Мы нашли тебя в мусорном баке в больничном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больницах часто случалось подобное: в мусорках находили брошенных или уже мертвых младенцев. Дети, которые были не нужны, которые стали обузой или просто оказались не того пола — причин было множество. Приемные родители, выходцы из трущоб, работали в той больнице на самой грязной работе. Они привыкли к таким картинам: мертвых утилизировали, живых отдавали в приют. Но тогда малыш Цинь Юань был таким милым: круглые глазки, пухлые щечки. Стоило матери заглянуть в бак, как младенец заулыбался и схватился крошечными пальчиками за её палец, а заодно и за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его к себе, надеясь, что родители одумаются, но никто не пришел. С тех пор они жили только ради него, не имея сил и средств на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своих настоящих родителей, Юань-Юань. Когда меня не станет, тебе будет очень тяжело одному. Мама не хочет... не хочет, чтобы ты оставался совсем один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матери лились бесконечно, как капельницы в больнице, и Цинь Юань не мог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это была случайность! — Мать словно ухватилась за последнюю надежду, вцепившись в его руку. — Точно! Это была случайность! Вдруг они до сих пор тебя ищут? Ищи их, Юань-Юань... Юань-Юань...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матери, узнав о своем происхождении и пережив череду несчастий, Цинь Юань лишился последней опоры. Он мечтал учиться, чтобы обеспечить маме хорошую жизнь, но теперь смысл этой борьбы исчез. Искать родителей? Что он, подросток без гроша в кармане, может сделать? Учиться? Даже с пособием от школы, как быть с долгами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учебы, выбрав бесконечные подработки. И именно в тот момент, когда долг был погашен, объявились его биологические родители. Он — младший господин семьи Цинь из Хайши. Он должен был расти в любви и заботе, не зная нужды, не копаясь в отбросах и не ночуя в сыром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быть счастливым, я не хочу 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давление жизни, где учеба была лишь непосильной ношей, и леденящее одиночество, пропитавшее память этого тела, нахлынули на душу Цинь Юаня. Даже не прожив это сам, он физически ощутил удушье, которое когда-то поглотило 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так, будто у меня нет стремлений?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человек не должен хоть раз пожить легко? Цинь Юань вспомнил того изможденного подростка и снова утвердился в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улыбнулся Лань Юйчжи. — Нет такого закона, что человек обязан к чему-то стремиться. Думаю, каждый хочет заниматься любимым делом и жить в свое удовольствие. У каждого есть право выбирать ту жизнь, которую он хочет,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выражение лица юноши: ему всего-то около двадцати, он просто слишком устал от тяжелой жизни. Кто может требовать от него не бояться и не мечтать о свободе?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888, как же он складно говорит! Почему я не могу так же красиво выражать мысли? Все-таки образование — великая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888: Работа тоже великая вещь! Какой ценный опыт — прожить столько жизней в разных мирах!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умеешь красиво говорить, — пробормотал Цинь Юань и решил продолжить расспросы: — А как ты думаешь, такой человек, как я, может кому-то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опустил взгляд. Юноша смотрел на него с надеждой, приоткрыв губы, словно жаждал ответа. Возможно, Лань Юйчжи смотрел слишком долго, потому что уши Цинь Юаня начали краснеть, хотя взгляд оставался прямым.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имею в виду мою семью! Они все такие важные люди. А еще тот парень, с которым нас перепутали... Говорят, он очень красивый, все его любят. Слуги в доме говорят, что он не только хорош собой, но и невероятно талантлив в музыке. А я не умею играть на пианино, у меня нет талантов, я ничего не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любят не за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прижал руку к сердцу, прошептав эти слова про себя. Заметив, что голос юноши становится всё тише и он явно расстроен, Лань Юйчжи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 может возникнуть из-за внешности, таланта, родства или богатства. Но настоящая привязанность возникает к человеку как к личности. Именно потому, что это ты, твоя внешность и таланты становятся ценными. Если бы это был кто-то другой, всё потеряло бы смысл. Поверь, даже если отбросить всё внешнее, в тебе всё равно остается то, за что тебя можно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Слуги за спиной обсуждают хозяев, а юноша всё это слышит. Похоже, родители не слишком заботятся о нем, раз он до сих пор ходит в старой одежде. Взгляд Лань Юйчжи потемнел, он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восхищенно подумал: Система, он так красиво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888 уже не светилась: Прощайте, мои маленькие крылышки...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http://bllate.org/book/21339/2165439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