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находились и такие альфы, чьи боевые навыки были на высоте, и они пытались ухаживать за ним. В конце концов, Су Нянь — редкий красавец-омега, совсем не похожий на тех послушных и утонченных омег. К тому же он знаменитость Шэнсыя, и заполучить такого — разве это не прибавило бы престижа?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из соседней школы придерживались того же мнения. Особенно один школьный хулиган, который ранее видел Су Няня в баре, а после просмотра записей его соревнований заинтересовался им еще сильнее. Ань Я собрал своих приспешников, чтобы те помогли ему разработать план: да, он решил приударить за этим необычным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в воскресенье, спустя неделю после того случая в баре, Су Нянь, провожая Ай Ли до ворот школы, оказался заблокирован. Глаза Ай Ли расширились еще сильнее: это же определенно альфа высшего сорта! Только вдохните эти феромоны, а этот дерзкий, непокорный взгляд! И эта мощная фигура, ц-ц-ц... Повезло же нашему Нянь-няню!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этот взгляд, — отрезал Су Нянь. — Мне он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Нянь-гэ, какой же альфа тебе вообще может понравиться? Этот же просто отличный! Феромоны явно сильнее, чем у тех, кто увивался за тобой раньше, да и физически он выглядит очень крепким...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Нянь-гэ, — Ань Я произнес это низким, полным нежности голосом, отчего Су Нянь почему-то почувствовал неприятный холодок. — Это цветы для Нянь-гэ. Может, в следующий раз сходим куда-нибудь вместе, а, Нянь-гэ?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бесконечных обращений Нянь-гэ Су Няня начало мутить. Ань Я вовсе не собирался проявлять уважение, в его глазах читалась лишь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не стоит? Разве вокруг Ань-гэ не полно омег? К чему приставать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интересен только Нянь-гэ.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даже в этом невинном, но одновременно странном поведении что-то было, на самом деле Су Нянь с самого начала думал об этом. Ань Я был единственным из всех встреченных им альф, чья концентрация феромонов лучше всего сочеталась с его собственными. Су Нянь вообще не планировал заводить отношения, он лишь искал кого-то, кто помог бы ему пережить первый период течки, а после — можно было бы всю жизнь использовать ингибиторы. Приходилось признать, что Ань Я — действительно неплохой вариант, но... почему же на душе так паршиво?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 не дал ни согласия, ни прямого отказа, и Ань Я понял, что у него есть шанс.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вместе поиграем в баскетбол на выходных или просто прогуляемся.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— ответил Су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этому случиться, как на школьном форуме тут же появился отчет, причем в мельчайших подробностях. Шао Бовэнь читал это с горечью на душе: неужели Сяо Нянь действительно оценивает людей только по феромонам? Чем хорош этот альфа? Разве он заботится о нем так, как я? Разве он такой же внимательный? Несмотря на то, что на душе скребли кошки, Шао Бовэнь сдержался. А через мгновение он увидел, как Су Нянь репостнул запись Ай Ли: Сегодняшняя рыба в кисло-остром супе просто невероятно вкусная!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этот ревнивец принялся готовить продукты для завтрашнего обеда. На следующий день, вернувшись в общежитие, Су Нянь почувствовал манящий кисло-пряный аромат и был мгновенно покорен Шао Бовэнем.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А-а-а... Бовэнь, что у нас сегодня на обед? О боже, у меня слюнки потекли! — Не только Су Нянь был в восторге: соседи из других комнат тоже повысовывали головы, каждый день изнывая от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 с довольной улыбкой смотрел на Шао Бовэня. Парень ростом сто девяносто семь сантиметров, высокий, красивый, мягкий... Если бы не недостаточная концентрация феромонов, Су Нянь, выбирая между Ань Я и Шао Бовэнем, определенно предпочел бы последнего. Су Нянь тихо вздохнул: как же все-таки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 о Су Няне еще не успел остыть, как кто-то создал новую тему. Поскольку любые обсуждения, связанные с Су Нянем, всегда набирали много просмотров, автор назвал тему так: Школьный хулиган и его сосед по комнате творят в общежитии такое... По сути, содержание сводилось к обвинению Шао Бовэня в том, что он готовит слишком вкусно, из-за чего жильцы всего корпуса перестали получать удовольствие от любой другой еды. Изначально это был обычный пост с жалобами, но неожиданно он вызвал бурный отклик. Помимо тех, кто вместе с автором ругал Шао Бовэня, нашлось немало его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http://bllate.org/book/21287/2158395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