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 Нянь не появился в день регистрации первокурсников, в первый же день военной подготовки он предстал перед глазами всех присутствующих. И тогда… тема о том, что в Шэнсыю прибыл маленький красавец, в тот же день заполонила все заголовки университетского форума. Причина была проста: Су Нянь действительно был прекрасен. Его кожа, бледная и нежная, при ближайшем рассмотрении казалась почти лишенной изъянов. Длинные, завораживающие глаза, напоминающие обсидиан, свежая короткая стрижка — даже в самой обыкновенной форме для военной подготовки он выглядел удивительно притягательно, вызывая странное ощущение сдержанной красоты. Он был изящным, но не казался слабым или хрупким. В Шэнсые было много красавцев, но нельзя было отрицать, что Су Нянь сильно отличался от всех, кого им доводилось видеть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вряд ли найдется другой омега-красавец, который решит поступить на специальность древних боевых искусств. Это непопулярное направление, которое не жалуют ни альфы, ни беты: здесь нужно не только изучать историю боевых искусств Древней Земли, но и ежедневно выполнять изнурительные упражнения, спарринговаться с преподавателями. По сути, эта специальность была создана для подготовки кадров в национальную сборную по ушу. То, что омега выбрал этот непопулярный факультет, куда ежегодно поступает не больше десяти человек, заставило многих не только наблюдать за представлением, но и с нетерпением ждать, что же Су Нянь покажет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теоретические знания Су Няня были на высоте. Семья говорила, что ему не хватает практического опыта, поэтому, когда он изначально выбрал эту специальность, никто из родных не возразил. Если он действительно сможет попасть в национальную сборную, это даст ему необходимую закалку, чтобы в дальнейшем успешнее управлять семейным залом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Империи, Су Нянь имел право подать заявление на освобождение от военной подготовки. Чтобы защитить ценных омег, государство предоставляло им множество привилегий. Такие испытания, как военная подготовка, способные нанести вред здоровью омеги, в каждом учебном заведении проводились по желанию самих учащихся. Обычно омеги просто не приходили на сборы, а если кто-то и настаивал на участии, то их объединяли в отдельный отряд, где нагрузки были гораздо легче, чем у альф и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Нянь был уникумом. Он без колебаний присоединился к подготовке вместе с альфами. Это был его личный выбор — он не хотел, чтобы к нему относились иначе. Преподаватели боевых искусств отродясь не знали, что такое жалеть слабых, да и к тому же, какой смысл идти на такую специальность, если ты пытаешься уклониться от военной подготовки? Проще было сразу сменить факультет. Поэтому на время сборов Су Нянь стал уникальным и ярким украшением тренировочного лагеря. Инструкторы-альфы никогда не давали поблажек в подготовке, ни в дождь, ни в палящий зной, и никогда не проявляли мягкости. Поэтому в любое время можно было увидеть, как в первом ряду строя, состоящего из рослых и крепких альф ростом за метр восемьдесят, выделяется стройная, хрупкая фигурка. А поскольку Су Нянь был невероятно хорош собой, инструкторы иногда невольно засматривались на него и время от времени заботливо спрашивали, не нужно ли ему отдохнуть. Молодые, пылкие альфы, видя такую обходительность со стороны наставников, испытывали одновременно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приходили посмотреть на Су Няня, ведь он был тем самым омегой, который поступил в Шэнсыю со вторым результатом по стране, но выбрал боевые искусства. Кто-то украдкой фотографировал его, и число поклонников Су Няня росло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его сосед по комнате, занявший первое место при поступлении, оказался в том же тренировочном отряде. Су Нянь постоянно ловил себя на том, что поглядывает на него — ведь Шао Бовэнь выглядел до невозможности слабым. Некоторые в отряде, знавшие об этом, не могли удержаться от насмешек. Ни один омега не полюбит альфу, от которого даже феромонов не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двое парней почти не разговаривали, они каждое утро и вечер обменивались приветствиями. Су Нянь хоть и был слегка разочарован этим первым местом соседа, но всё же считал, что раз уж они живут в одной комнате, он не позволит другим обижать его. Но… то, как осторожно и робко Шао Бовэнь вел себя рядом с ним, почему-то вызывало у Су Няня непреодолимое желание подраться. Что это вообще за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http://bllate.org/book/21287/2158386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