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мысленно гадал о намерениях свыше, предполагая, что Бессмертный владыка Сюаньцзи, скорее всего, не желает раскрывать свою личность. Сменив выражение лица на любезное, он послушно поспешил следом, а слова из его рта вились, словно перекрученные веревки: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Сюаньцзи… Цзи Сюань… Господин Цзи Сюань, вы так измотались! Куда это вы при таком палящем солнце? Я уже приготовил травяной чай,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суматохи он не забыл бросить взгляд на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шагал не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стояла на месте, не двигаясь. Увиденная спина вдруг слилась с тем туманным силуэтом среди клубящихся облаков и парящей бессмертной ауры у Бишуйского пруда, что некогда остался в памяти. Девушка невольно вспомнила сладостно-мучительное ощущение от ударов Хлыста Небесной Кары трехсотлетней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Тринадцатого квартала было сумрачно и прохладно. Здание насчитывало два этажа, а на первом имелись передняя и задняя комнаты. В передней кое-как стояло несколько столов и стульев, большинство из которых были щербатыми и хромыми. Ничего не поделаешь: в Тринадцатом квартале то и дело слонялись мелкие демоны и духи, которые забывали запирать за собой двери; они то и дело с размаху ломали столбы и сгрызали стулья. Починить их было невозможно, поэтому все просто махнули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уступил заднюю комнату для отдыха Цзи Сюаню, а сам уселся в передней на хромой стул, стараясь изо всех сил удерживать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отправила Бессмертного владыку ловить крыс в крысиных норах на горе Лоцзя?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крысиных норах? Кто из новичков их не разорял? — А Шан сидела на соседнем столе, уперевшись одной ногой в столешницу, а другой в табурет, и вертела в руке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на горе Лоцзя стали демонами и вели себя бесчинно: каждый день спускались с гор, воровали одежду и зерно, крали скот и детей, отчего жители окрестных селений страдали неимоверно. Те крысы любили друг друга, а норы рыли глубокие и многочисленные, так что за столько лет их истребляли куда медленнее, чем они плодились. Ловля крыс стала обязательным испытанием при вступлении в Тринадцатый квартал, и если кто-то еще не раскапывал крысиных нор, тот и заикаться не смел, будто бы бывал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покосился на плотно прикрытую дверь внутренней комнаты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Шан, поумерь свой пыл. Господин Цзи Сюань — божество, взращенное самими Девятью Небесами, повелевает артефактами и, если рассуждать окольными путями, приходится нам одним из главных начальников. То, что он спустился сюда, вовсе не ссылка, а закалка. Пройдет несколько дней, Небесный Владыка остынет — и его снова призовут на небо. Обидишь его по-настоящему — берегись, потом не расхлебаешь.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ветхая деревянная дверь в комнату вдруг со скрипом отворилась. Цзи Сюань вышел оттуда. Белоснежные одежды колыхались без всякого ветра, а сам он источал столь утонченную бессмертную благодать, что в этой темной и обветшалой комнате казался забредшим не по адресу путником. Доу Цзю только собрался сообразить, сколько тот успел услышать, как Цзи Сюань взглянул на А Шан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торопливо вскочил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Сюань,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в мгновение ока очутился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Крысиные норы разорять.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сам вызвался идти. А Шан презрительно хмыкнула, подбросила хлыст, легко спрыгнула со стола и быстрым шагом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все же тревожился на душе: он окинул комнату взглядом и метнул какой-то предмет в балку на потолке. Раздался шуршащий переполох, с балки сорвалась птица, на лету кувыркнулась и обернулась аккуратным юношей, прижимавшим к груди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Лю, ступай за ними следом. Присмотри-ка мне за А Шан, смотри только, чтобы она всерьез не обидела господина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небрежно угукнул, вышел следом за ними, но глаз от книги так и не оторвал — и удивительным образом даже не врезался ни в один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Тринадцатый квартал, Бессмертный владыка Сюаньцзи не стал тратить слов понапрасну: он сам сложил заклинание и полетел к горе Лоцзя, прихватив с собой А Шан и Цюэ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лететь за чьей-то спиной было удобно, и А Шан радовалась, что не придется расходовать собственную скудную духовную энергию. Она думала: сегодня выдался редкий случай прокатиться за счет небожителя, наверное, не успеешь и глазом моргнуть, как уже окажешься на горе Лоцзя. Однако, летя всё дальше, она почувствовала неладное: скорость-то оказалась едва ли выше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Сюань, казалось, догадался, о чем она думает,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меня сослали, моя база культивации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тут же всё поняла. И верно, печать была необходима, иначе с духовной силой бессмертного владыки хватило бы и малейшего движения мизинца, чтобы сровнять с землей целую гору — какая уж тут закалка?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Небесный Владыка мудр и велик, эта печать наложена прекрасно,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изначально был самой младшей птицей из того выводка, что гнездился за вывеской Тринадцатого квартала. Когда-то он покрывался редким пушком и был настолько хилым, что не мог даже стоять на ногах, но Доу Цзю выходил его, вложив все силы, так что вырастить его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пернатый явно обладал собственными крыльями, однако лететь наотрез отказывался, бесплатно пользуясь бессмертным искусством Цзи Сюаня, чтобы и дальше продолжать чтение. А Шан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Лю, хватит читать на лету, глаза свои совсем не бережешь?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как раз дошел до самого захватывающего момента: Великий вор Цин Инь украл Чжуфана и сейчас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 Шан не удержалась и заглянула через его плечо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перевернул книгу к ней обложкой: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Летопись Иньюаня, повествует о жизни Великого вора Цин Инь. Вышла совсем недавно, безумно популярна, только что взлетела на вершины золотого рейтинга книжной лавки Юаньцзян.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таким-то корявым названием книга попала в золотой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До того, как она стала популярной, книга вроде бы называлась „Украду Чжуфана домой — посмей только испугаться“. Цюэ Лю загадочно улыбнулся. — Вообще-то, по-моему, ее следовало озаглавить „Будничные соблазнения Великого вора Цин Инь“. Ты что, не читала? Доберусь до конца — дам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подавилась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какой-то бедный книгочей от голода выдумал всю эту чепуху, чтобы денег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там все описано из первых рук. И как Великий вор Цин Инь разнес Зал Юмин Царя призраков, и как во время наводнения стащила Цзыяоский кувшин, чтобы накрыть им Фэяньчэн и спасти целый город — всё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молодые годы она была заносчива, творила бесчинства и натворила немало зла: разнесла Зал Юмин, из-за чего призрачным гонцам пришлось заново переписывать реестры за несколько сотен лет, и многие десятки тысяч душ, чьи имена затерялись, не смогли нормально переродиться и уйти; накрыла Фэяньчэн, так что вода хлынула через край и затопила сотни окрестных деревень и тысячу му плодородных земель, которые иначе не пострадали бы. Вот об этом оборотной стороне там, должно быть,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Лю озадачено перелистнул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всё это вычитала?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ничего не ответила, но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Великий вор Цин Инь украла Чжуфана,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Я еще не дочитал, хочешь спойлеров? Говорят, кончится тем, что главный герой придет на помощь Великому вору Цин Инь, они вместе вернут Чжуфана, а затем уйдут в уединение на каком-то пустынном острове в море Пяомяо.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Какой еще главный герой? Какое еще уединение? Обладай ты хоть пронзающими небеса и землю способностями, а попадись в лапы Небесной Тюрьмы — неминуемо испытаешь на себе, как павшего тигра собаки грызут, будешь стоять на коленях у лужицы и принимать удары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