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вилл на главной планете солнечные лучи пробивались сквозь окно, заставляя начищенный до блеска пол сиять ослепительными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сидел Цзян Сяожуань. Он обхватил ладонями лицо робота и, глядя на него с предельной серьезностью, чувствовал, как внутри все холодеет: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только что сказал? Я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Сяожуаня слегка дрожал. Видя, что маленький хозяин все еще не может прийти в себя от изумления, робот попросил его отпустить себя, поднялся на второй этаж и вернулся с двумя маленькими красными книжицами.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обложках четко выделялись три крупных иероглифа: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наблюдал, как Цзян Сяожуань берет документы, и, видя его ошарашенный вид,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поженились вскоре после знакомства с хозяином. Вы вчера упали с лестницы и ударились головой? Может, стоит показаться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Сяожуань, пошатываясь, поднялся на ноги. Его руки мелко дрожали, когда он разглядывал красные книжицы. Перед глазами все поплыло, он едва не лишился чувств и поспешно ухватился за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не нужно. Оставь меня, я хочу побыть один. — Цзян Сяожуань махнул рукой. В голове царил полный хаос: он не только попал в другой мир, но еще и вляпался в спонтанный брак! Причем даже не знал, кто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Проснуться в непонятном месте и обнаружить, что у тебя внезапно появился муж — кто угодно растерялся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Цзян Сяожуань начал восстанавливать в памяти всю доступную информацию. Этот мир отличался от его собственного: здесь существовало шесть полов. Мужчины и женщины делились на три категории: альфы, беты и омеги. Альфы источали феромоны, способные привлекать омег и вызывать у тех сильное сексуальное возбуждение. В свою очередь, феромоны омег влияли на альф, пробуждая в них инстинкты захватчика. Беты феромонов не чувствовали и оставались к ним невосприимчивы.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омег случался период течки, во время которого им требовался партнер для облегчения состояния. Проще говоря, этот мир был миром, где доминировали альфы. Беты, ничем не отличающиеся от обычных людей, и омеги, зависимые от альф и собственной природы, ничего не значили перед лицом могущественных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Цзян Сяожуань торопливо вытащил из кармана красную книжицу и открыл её. Как он и предполагал, его супруг оказался альфой. Взглянув на свою графу, он убедился, что является омегой. Все было именно так, как он и думал. К сожалению, в свидетельстве не было фотографий, так что Цзян Сяожуань так и не узнал, как выглядит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Сяожуаню было нетрудно принять подобные правила, но стоило подумать о том, что после близости альфы и омеги возможна беременность, как его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парнем, который почти двадцать пять лет не имел серьезных отношений, он, хоть и предпочитал мужчин, не мог смириться с тем, что стал супругом человека, которого даже не видел, да к тому же в перспективе мог завести с ним ребенка. У него не было опыта в любви, он не хотел вступать в брак так опрометчиво, а уж тем более беременеть. Цзян Сяожуань знал, чем заканчиваются союзы без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в прошлой жизни были связаны браком по расчету, между ними не было никаких чувств, поэтому рождение Цзян Сяожуаня не принесло им радости. С тех пор как он начал себя помнить, мать часто оставляла его одного в парке на целый день или говорила, что он вообще не должен был появляться на свет, а стал лишь предсказуемым результатом их неудачного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богатство семьи, как только в шестнадцать лет он смог устроиться на работу, он перестал брать у родителей хоть цент. В восемнадцать лет он начал самостоятельную жизнь, не имея за душой ни гроша. Когда он добился успехов в кулинарии, а его друзья начали создавать семьи, у него самого не возникало ни малейшего желания заводить отношения. Он не хотел повторять путь родителей, поэтому ждал — ждал встречи с тем самым человеком, которого полюбит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настроение окончательно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издал протестующий рык. Цзян Сяожуань пришел в себя и взглянул на часы: близился полдень. С тех пор как он здесь оказался, у него во рту не было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он направился на кухню. Оборудование было первоклассным, но, открыв холодильник, он обнаружил, что тот пуст, как степная пустыня. Это его совсем не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проголодались? — внезапно раздался голос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был настолько голоден, что не обратил внимания на обращение. Он смущенно кивнул. Робот, словно фокусник, извлек откуда-то две емкости с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 любопытством спросил Цзян Сяожуань. Робот терпеливо объяснил, что это питательная смесь со вкусом персика, только что разработанная научно-исследовательским институтом.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 замер, а затем догадался, что это, видимо, и есть здешний аналог жидкой еды. Он взял емкость, открыл её и сразу почувствовал персиковый аромат. Выпив содержимое, он почувствовал сытость, но внутри осталось какое-то неприятное чувство пустоты. Это его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гурманом и любителем поесть, Цзян Сяожуань не мог смириться с невозможностью насладиться настоящей едой. Он повернулся к роботу: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овощи или что-то подобное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явно был озадачен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хозяин не любит вкус натуральных продуктов, поэтому дома их нет. Если хотите, можете заказать их через Звездную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робот принес персональный терминал и, опасаясь, что Цзян Сяожуань не умеет пользоваться интернетом, терпеливо начал учить его серфить в сети. Кроме того, он установил на терминал несколько приложений для стриминга, объяснив, что если господин хочет готовить сам, то может посмотреть трансляции — там много талантливых поваров, у которых можно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Цзян Сяожуань решил проверить баланс на своем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Звездные кредиты по ценности были эквивалентны валюте из его прошлой жизни. Увидев количество нулей на счету, Цзян Сяожуань вытаращил глаза. Он признался себе, что на секунду был просто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сто, тысяча, десять тысяч, сто тысяч... Я — богач! — В прошлой жизни, хоть он и участвовал в различных проектах и неплохо зарабатывал, все деньги переводил на счет матери, поэтому на его личном счету почти ничего не оставалось. Увидев сегодня столько нулей, он едва не выронил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ежемесячные карманные расходы, которые хозяин выделил господину. Если не хватит, можете попросить еще, — подсказал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Сяожуань, прижимая к себе терминал, издал восторженный возглас. Столько денег на карманные расходы в месяц... он окончательно превратился в счастливого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Сяожуаня уже разыгрывалась драма в духе классических романов: злобный второстепенный персонаж, его властный муж-президент и какая-нибудь напористая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http://bllate.org/book/21237/2148552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