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площадки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спрыгнул с крыши и встал перед рыбьим демоном, заслонив её от этого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дымящуюся правую руку, Ван Гэ с улыбкой посмотрел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это было трудновато: уровень культивации Ван Гэ сильно уступал противнику, но в его теле ещё оставалась духовная сила, оставленная его непутёвым наставником Доу Юэ. К тому же противник использовал заклинание, нацеленное именно на расу демонов, и только благодаря этому удалось отразить удар без малейших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творишь? — сурово потребовал ответа Хуан Ц징тянь. Он остановил атаку: в тот самый момент, когда противник отразил его приём, тот высвободил колебания духовной силы, ничуть не уступающие его собственным, так что он теперь не был до конца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защищаешь эту злую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Злую тварь? — Ван Гэ усмехнулся и произнес: — Что-то, когда ты говорил эти слова, она не пыталась напасть на меня из засады!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рыбьего демона позади себя. Называть её просто рыбьим демоном было не совсем точно: половина её головы и тела были человеческими, а вторая половина сохраняла черты рыбы — в том числе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Культе Сансары Ван Гэ изучал материалы, касающиеся форм совершенствования. У демонов существовало два способа принять человеческий облик: истинное преображение и иллюзорный облик. Преображение требовало достижения высших ступеней культивации, а второй вариант… ну, уж точно не мог выглядеть настолько уродливо и искажённо.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причиной, которая могла привести к подобному результату, было скрещивание. Иными словами, это создание действительно являлось полукровкой, рождённой от человека 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Ван Гэ узнал породу этой рыбы — Рыбий Демон Небесного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женщина-демон из рассказа сказителя, от крови которой исходил запах ночной туберозы. Оказывается, ночная тубероза — это просто ночная красавица, аромат, который Ван Gэ часто вдыхал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 кости на том участке тела демоницы, куда пришёлся удар золотого заклинания, были полностью раздроблены, из ран сочилась алая кровь, и она находилась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простого стремления спасти ей жизнь, существовал еще один важный и легко бросающийся в глаза нюанс: Ван Гэ, всё это время сидевший на крыше, совершенно не заметил направления, откуда появилась эта демоница, — она словно возникла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понимаешь, что это за поступок? Я, Даосская Врата Тайшан, принадлежу к праведному пути и не потерплю пособничества нечисти, даже если ты — Посланник Подавления Демонов, — холодно произнес Хуан Ц징тянь. — Я советую тебе либо убраться с дороги, либо самому вскрыть себе вены, пока я не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неторопливо подошёл к ребёнку, на которого собиралась напасть демоница, проигнорировав пару испуганных глаз. Он развёл руки, крепко прижимавшие малыша, и выудил из-за пазухи ребёнка серую каменную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считал, что его поведение вполне соответствует образу Посланника Подавления Демонов: внимание к деталям, расследование мрачной правды — прямо как у великого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это дал бессмертный наставник. Сказал, что она защитит ребёнка… — отчаянно дрожа, произнес родитель. Он никак не мог взять в толк, почему помогавший им небожитель и Посланник Подавления Демонов вдруг сошлись в схватке, и почему монстр находится прямо здесь, а они ничего с ним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тоже есть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люди лишь крепче прижали к себе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усмехнувшись, Ван Гэ бросил серую каменную табличку полумёртвой демонице. Та из последних сил поймала камень, прижала его к груди, и из её глаз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в упор посмотрел в глаза Хуан Ц징тяню и вышел на середину площадки, вставая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цель твоих попыток похитить столько детей, будучи адептом праведного пути? — Он выделил интонацией слова праведного пути, произнося каждый слог предельно медленно, с почти осязаемым скрежетом зубовным.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Хэ… хе-хе…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Ц징тянь прикрыл рот рукой, тихо рассмеялся, а затем расхохотался в голос: — Ты и впрямь Посланник Подавления Демонов? Впервые вижу столь безумного глупца, не ведающего ни страха, ни рассудка. Я же предупреждал тебя ещё утром, а ты опять лезешь куда не просят!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опешил. Судя по словам этого типа, разве настоящий Посланник Подавления Демонов должен вести себя как-то иначе,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понимать, что находишься на территории Даосских Врат Тайшан, к тому же ты уже угодил в мой массив, — продолжил Хуан Ц징тянь.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я в массиве? Теперь все здесь присутствующие знают об этом деле, неужели ты сможешь… — Ван Гэ не договорил, потому что увидел безумное пламя в глазах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горожан широко раскрыл глаза: О чём они вообще знают? Ты же ничего не объяснил, я ничегошеньки не понимаю! Посланник Подавления Демонов, только не губи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Ц징тянь зашевелил руками, на его лице застыла свирепая улыбка: — Не бойся, я расскажу людям снаружи, что вы с горожанами пали в героической схватке со злобной демоницей! Все вы будете признаны героями!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молнии разнесло в щепки пол на том самом месте, где только что стоял Ван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поспешно увернулся. Эту мощь он был не в силах выдержать без применения полной силы, да впрочем, и нужды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до сих пор не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спрыгнуть вниз, Ван Гэ уже воспользовался Духовным бамбуковым свистком, чтобы связаться с Юй Литан. Возможно, прошло ещё недостаточно времени, или дело было в ней самой, но до сих пор она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попишешь, сейчас Ван Гэ был обязан выложиться на все сто процентов, чтобы справиться с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молния с грохотом рассекла воздух, Ван Гэ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Ц징тянь, судя по всему, понял, что подобные простые однонаправленные заклинания бессильны против прыгающего, словно кролик, Ван Гэ, поэтому он прижался ладонью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красного тумана хлынули из-под него во все стороны, постепенно окутывая весь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Вы, Даосские Врата Тайшан, способны только на этот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Массив Красного Тумана, который некогда использовала Цзян Юэге — тайная техника, способная одновременно закрывать обзор и служить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различными дальнобойными атакующими заклинаниями этот приём становился поистине непреодолимым в бою против противника слабее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нынешний Ван Гэ уступал Хуан Ц징тяню в силе. Из-за того что из-за тумана невозможно было разглядеть жесты противника и предугадать момент атаки, стоило ему лишь ненадолго погрузиться в багровую пелену, как он дважды попал под удар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красный туман скрыл его не только от чужих глаз, но и от взглядов простых обывателей, и тогда Ван Гэ без всяких опасений задействовал всю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Горожане, окутанные красным туманом, внезапно почувствовали леденящий холод в спине. Кровожадная и злобная сила вплеталась в их души прямо сквозь туман, страх поверг людей в панику, и они безумным потоком бросились бежать прочь в том направлении, какое ещё хранила их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Тёмно-алый оттенок зародился в самом сердце красного тумана — это была сила крови, эпицентр смертоубийства.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Формула Свободной Самсары служила базовым фундаментальным искусством для взращивания уровня культивации, но для ведения боя Ван Гэ выбрал приём с сокрушительной аурой — Искусство Кровавой Воли. Кровь и жажда убийства воплотились почти что физически, отражая атаки, нацеленные неизвестно откуда, и оберегая Ван Гэ от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извлёк тот самый бронзовый кинжал, которым убил Цзян Юэге, зажал его обратным хватом и бросился навстречу источнику атак. Ему нужно было добраться до тела врага и сойтись с ним в ближнем бою, иначе духовная сила, оставленная наставником, полностью иссякнет, и тогда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попишаешь, разница в их истинной силе была слишком велика, к тому же он не изучал никаких дальнобойных боевых искусств или заклинаний, так что на данный момент это был единственный возможный план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 Ц징тянь тоже не был глупцом: он непрерывно менял позиции в густом тумане и даже начал испытывать некоторое недоумение — почему этот парень, пропустив столько его ударов, всё ещё способен нестись прямо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доступная обоим противникам, стремительно таяла, и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Изогнутая луна висела в небе, освещая сероватую дымку и красный туман на земле. То и дело в тумане вспыхивали яркие вспышки — белые, золотые, синие, жёлтые, переливаясь всеми цветами радуги и источая колоссальную разрушительную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рынка неизвестно когда добежали с детьми до самого края переулка и теперь, держась как можно дальше от демоницы, отчаянно колотили и атаковали полупрозрачную завесу защитного формационного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без толку, а несколько родителей от избытка силы даже пострадали от ответного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полные беспомощности взгляды метались между внешним миром и красным туманом, некоторые женщины даже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над изогнутой луной промелькнул серебряный росчерк.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http://bllate.org/book/21204/2146347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