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это скорбное место и вновь оказавшись в шумной столице, оба уже не могли вернуть прежнее душевное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всё ещё ехали верхом в сторону Павильона Наблюдения за Звездами, У Хуань, похоже, вовсе не спешил и всю дорогу с интересом оглядывался по сторонам, отчего продвигался вперёд гораздо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этот трактир, — У Хуань указал на близлежащее заведение, и в его холодных глазах мелькнуло редкое оживление. — Тамошнее отменное вино — это то, о чём приятно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прошлые годы Королевский Дядя тоже любил тайные прогулки, — уныло произведя, У Сюнь посмотрел на суетившегося там гостеприимного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была своя юность, — У Хуань бросил взгляд на потерявшего интерес У Сюня и тяжело вздохнул: — Но в самой прекрасной главе человеческой жизни мимолётных радостей вполне достаточно, и они не могут служить оправданием для распущенности.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 уже легко соскочил с коня и неспешно приблизился. Окружающая толпа в испуге инстинктивно расступилась, освобождая для облачённого в роскошные одежды титулованного князя необычайно широкую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Царящий в трактире галрёж в одно мгновение стих. У Хуань ступил на эту застывшую тишину и, словно не замечая никого вокруг, уверенно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тревогой посмотрел на упавших перед ним на колени людей и, стиснув зубы, был вынужден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маркиза Хуаня, приветствуем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зала быстрым шагом вышел мужчина средних лет. Издалека трепеща от страха, он почтительно опустился на колени, не смея выказать ни малейшей небрежности.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 сделал еще несколько шагов, окинул взглядом окрестности и с некоторым разочарованием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вздрогнул, но всё же не осмелился подняться без позволения: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Ничтожный… готов исполнить любой приказ вашего сиятельства.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прежний хозяин? — мягко постукивая пальцами по столу, неторопливо спросил 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а затем, дрожа всем телом,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сиятельство за то, что помните моего покойного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скончался в позапрошлом году, — с трудом выдавил он из себя, пересиливая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пальцев У Хуаня на мгновение затих. Его внезапно изменившееся выражение лица быстро сменилось прежним равнодушием: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и, развернувшись, увидел перед собой ожидающего его 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 похлопал юношу по плечу, оставив позади растерянную толпу и гробовую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Сюнь-эр, о чём ты только что беспокоился? — отъехав от трактира на значительное расстояние, У Хуань искоса посмотрел на ехавшего позади юношу и произнёс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Сюin молчал, но выглядел крайне удручённым.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больше всего не люблю, когда люди так себя ведут, — вырвалось у юноши. Он опустил голову, всем своим видом выражая беспомощность. — Из-за этого мне неуютно, и чувствую себя слишком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любишь? Но знаешь ли ты, сколько людей мечтают оказаться на твоём месте? — У Хуань закатил глаза и неторопливо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Наслаждайся богатствами, о которых обычные люди не смеют и мечтать, но тогда будь готов нести тяжкое бремя, непосильное для простых смертных, — вздохнув, сказал У Хуань. — Одно лишь первое уже является величайшим благословением на все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второе?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Второе... — У Хуань слегка нахмурил брови и безмятежно произнёс: — Определяет высоту, до которой ты доберёшься. Станешь ли ты предметом зависти? Или же внушишь благоговейный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Чужие восхищённые взгляды, лежащая на твоих плечах ответственность и грядущие испытания — всё это даровано тебе твоим положением. Рад ты этому или тяготишься, отказаться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Сюнь неподвижно смотрел на проплывающую под ногами землю,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доносившиеся сзади обрывки шёпота продолжали звучать в его ушах: Помни: отвергнуть — значит предать забвению, а принять — значит сделать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пришёл в себя, его конь ускакал уже так далеко, что прежняя улица скрылась из виду и догнать её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оглянуться, как в поле зрения замаячили знакомые зелёные черепичные крыши и алые карнизы.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Извилистые воды рва окружали уединённый остров, занимавший самые благодатные земли в самом сердце Города Ву. Величественная городская стена, принадлежащая исключительно королевскому роду, протянулась впереди подобно гигантскому дракону, перекрывая подступы к дворцовым чертогам, утопающим в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возвышались массивные алые дворцовые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стали приближаться верхом и остановились на почтительном расстоянии, просто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 Сюня лишь на миг скользнул по ним, тогда как взгляд У Хуаня был прикован к далёким дворцовым воротам, а лицо его выражало суровую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http://bllate.org/book/21202/2146044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