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белых одеждах сидел на гладком камне, изящно приложив к губам сияющую Серебряную флейту. Он слегка прикрыл глаза, не обращая внимания на то,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виднелась одинокая могила, окружённая множеством цветов и трав — чистых и благородных; казалось, за этим местом кто-то тщательно ухаживал. Мужчина приходил сюда каждый день, чтобы посидеть немного и в тишине исполнить мелодию для того, кто нашёл здесь свой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внезапно стихли. Мужчина в белом поднял голову, взглянул на бамбуковый зонт, укрывавший его от дождя,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Чжуй мягко улыбнулся в ответ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обернулся и посмотрел на высеченную на надгробии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приду,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Чжуй обнял его за плечи, бережно укрывая зонтом, и они медленно, в полном молчании, зашагали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назад, когда они упали с вершины горы Циюнь, ими двигала лишь решимость умереть вместе, но, вопреки ожиданиям, они рухнули в озеро у подножия обрыва и отделались лишь лёгкими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ущелья скрывался другой мир: просторная деревянная хижина и деревья, усыпанные дикими плодами, которые невозможно было собрать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Чжуй соорудил у озера могилу для Гун Цюйчэня, а затем всецело посвятил себя заботе о слабом Фан Юньсюане. Он не смел отойти от него ни на шаг, отправляясь на поиски лекарственных трав по всему ущелью только тогда, когда тот засыпал. Опираясь на воспоминания о том, как выглядят необходимые целебные травы, он наконец смог излечить раны Фан Юньсюаня и вывести холод, который тот подхватил, упав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всё это было волей небес. Когда Фан Юньсюань оправился от ран и поспешил к могиле Гун Цюйчэня, он с изумлением обнаружил, что вокруг неё разрослось Опьянение Бессмертного — то самое драгоценное растение, о котором он читал в медицинских трактатах Чу Цзю и ради которого Гун Цюйчэнь был готов отправиться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Платой за жизнь стала внутренняя энергия, которую лекарственная сила Опьянения Бессмертного постепенно вытянула из него, полностью уничтожив его мастерство боевых искусств. Впрочем, теперь это было уже не важно. Все обиды и распри с того момента, как они прыгнули с обрыва, стали лишь воспоминаниями. Пусть будет так, словно в этом мире никогда не существовало человека по имени Фан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была горная тропа, ведущая наружу, и каждые полмесяца Лань Чжуй выбирался на рынок, чтобы купить товары первой необходимости. Жизнь вдвоём, неизменная изо дня в день, была именно тем, к чему они всегда стремились.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Тихая, спокойная жизнь, в которой они были друг для друга единственной опорой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Юньсюань внезапно поднял взгляд на Лань Чжуя и заметил, что тот тоже внимательно наблюдает за ним. Встретившись с ним глазами, Лань Чжуй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стих, и ослепительное солнце вновь властно показалось на небосводе. Лань Чжуй сложил зонт и стряхнул с него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Юньсюань поднял голову и, слегка прищурившись, посмотрел в ясное небо, где от недавних облаков не осталось и следа. Мрак, что теснился в сердце, развеялся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улыбка того ребёнка оставалась вечно яркой и чистой, ничем не запятнанной в этой суетной пыли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Цюйчэнь, ты слышал мелодию, которую я играл для тебя у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http://bllate.org/book/21134/2144004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