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научи меня своему настоящему Дыханию Луны. — Нива Ватару вернул клинок Цугикуни Ивацуке, потянулся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Я могу лишь имитировать твои формы, но это лишь пустая оболочка, — Нива Ватару бросил на Цугикуни Ивацуку выразительный взгляд. — Кстати, кто такой Ёриити, о котором ты только что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Ивацука на мгновение замолчал. Неужели он произнес это имя вслух? Пока Нива Ватару, устав ждать, уже начал отвлекаться на посторонние мысли, до него донесся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Ёриити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...Ёриити не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...Ёриити не стал бы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...Ёриити — один из ключевых бойцов Отряда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легким удивлением посмотрел на Цугикуни Ивацуку. Он-то полагал, что все, кто добровольно стал демоном, подобны Мудзану: несут в себе ненависть и готовы превратиться в нелюдь, лишь бы обрести силу и отомстить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стал демоном? Разве быть человеком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бросил взгляд на следовавшего за ним по пятам Цугикуни Ивацуку. Он искренне не понимал, зачем добровольно отказываться от человеческого естества и становиться таким существом. Сам он не прочь был бы поддерживать теплые братские отношения с Годзё Сатору, но стоило ему взглянуть на его лицо, как слова застревали в горле. Вид Годзё Сатору, излучающий уверенность в том, что он — величайший в мире, а все вокруг — ничтожества, не вызывал ничего, кроме желания держаться подальше. Обращаться к нему по имени было еще куда ни шло, но назвать Годзё Сатору братом — от этого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Ивацука молча шел позади Нива Ватару, не отвечая на вопрос. Он не видел ничего предосудительного в своем выборе. Он не мог смириться с реальностью, в которой он умрет, так и не догнав Ёриити. Он докажет этому дитя богов, что именно он, старший брат, является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достал из пояса небольшой мешочек, выудил оттуда покрытый ржавчиной ключ и под пристальным взглядом Цугикуни Ивацуки открыл дверь, запертую на медный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распахнуть скрипучую деревянную створку на них пахнуло сыростью, плесенью и густой пылью. Нива Ватару с явным отвращением оглядел комнату, заваленную его собственными вещами многовековой давности, прикрыл нос и рот рукавом и вытащил из кучи хлама деревянный ящик, у которого отгнил один угол. Внутри, завернутый в пожелтевшую и почерневшую ткань, лежал предмет неопределенной формы. Нива Ватару осторожно развернул хрупкую от времени материю и встряхнул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белоснежных плаща, но, в отличие от обычной одежды, их подкладка оказалась черной. Даже внешний белый слой лишь слегка пожелтел, не успев окончательно истлеть. Убедившись, что вещи сохранились в целости, Нива Ватару с облегчением выдохнул и бросил один из плащей Цугикуни Ивацуке.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Ватару,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Безделушки, которые я давным-давно приказал изготовить лучшим мастерам при дворе императора, когда на меня нашло вдохновение, — беззаботно ответил Нива Ватару, выходя из комнаты и снова запирая дверь. — Только что вспомнил о них,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Нива Ватару накинул плащ на плечи, подхватил обычный клинок, который Цугикуни Ивацука до этого прислонил к углу стены, лихо взмахнул им и кивнул спутнику, предлагая облачиться в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задумали, Господин Ватару? — Цугикуни Ивацука осмотрел плащ, не нашел в нем изъянов и, послушно надев его,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 по нынешнему миру. Столько сотен лет прошло, наверняка появилось много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портить вам настроение, но магазины ночью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страшного, мы пойдем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Днем? Цугикуни Ивацука недоверчиво прищурился, решив, что ослышался. Он не мог поверить, что Нива Ватару не знает, что демоны сгорают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выбирался наружу днем. Раз уж Мудзан не говорит, где прячется, сам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ловко убрал клинок в ножны, закрепил их на поясе и, заметив полное несогласие на лице спутника, разочарованно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оставлю тебя в обиде за потраченное время. Взамен я помогу тебе помириться с братом. Хоть у меня самого братьев нет, я видел, как это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своей затеей, Нива Ватару ухватил Цугикуни Ивацуку за руку и энергично потряс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вам наладить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 пару прыжков взлетел на ограду двора, собираясь перемахнуть через нее. Цугикуни Ивацука тяжело вздохнул и ухватил его за полу одежды, тем самым остановив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Ватару, между мной и Ёриити нет никакой... вражды, поэтому речи о примирении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с Ёриити разошлись не из-за каких-то пустяковых ссор. Цугикуни Ивацука посмотрел на Нива Ватару, чье лицо выражало полное неверие, и с досадой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сказать, что демонам нельзя находиться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