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у тебя изящный нефритовый кулон. — Сюй Вэньхуа лежал на мягкой кушетке и, заметив кулон на поясе Чжан Чусина, казалось, вспомнил, что в прошлый раз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это? — Чжан Чусин снял кулон и протянул Сюй Вэньхуа. Украшение было вырезано из бараньего жира-нефрита: на лицевой стороне красовалась прекрасная девушка, а на обратной было выбито четыре иероглифа: «Шэньту Цзиньсюань». — Между прочим, это вопрос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Шэньту Цзиньсюань… Кажется, где-то я уже слышал это имя. Где же? — задумался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ломать голову. Клан Шэньту из Линьхайской управы в провинции Гуаннин — знаменитая семья боевых искусств. Говорят, они происходят от Шэньту Цзя, канцлера времен ранней династии Хань, — пояснил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что. Говорят, хоть этой Шэньту Цзиньсюань всего тринадцать лет, она уже известная на весь Гуаннин талантливая девушка, к тому же прекрасно владеющая боевыми искусствами. Люди сказывают, что со временем она наверняка превратится в несравненную красавицу. Стоп, неужели ты хочешь сказать, что она твоя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вдруг?.. — Сюй Вэньхуа с любопытством и легкой усмешкой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Чжан Чусин. — Два донельзя скучных старика напились вдрызг и попросту распродали судьбы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мог отказаться. Ты ведь вечно твердишь, что хочешь быть свободным ветром, — заметил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ведь тоже гонится за облаками. И вместо того чтобы в будущем созерцать небесные тучи и гадать, куда же их унесет, лучше уж заранее сделать выбор, — беззаботно ответил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с некоторым удивлением посмотрел на него Сюй Вэньхуа. — Помнится, когда в пекинской таверне Люцюаньцзюй ты заявлял, что намерен быть свободным ветром, ты выглядел совсем иначе. И вообще, разве ты не собирался вырваться из-ких пут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 правде говоря, прожив столько лет, я так до конца и не понял, от чего именно мне хотелось избавиться. От тех книг? Пусть в детстве я и купался в море литературы, это ни капельки не утомляло — в те времена мне жилось так уютно и радостно. Хотел освободиться от его влияния? Похоже, тоже нет. Хоть я вечно и спорил с ним наперекор, я знал: это лишь бравада, пустые слова. Но стоило мне оказаться вдали от него, как я понял, насколько же это успокаивает — чувствовать за спиной надежную опору. И пусть я не знаю, действительно ли все то, чем я владею сейчас, нужно мне самому, я точно знаю: живу я прекрасно. Если подумать, у меня нет ни единой причины затевать обиду на отца. Пусть он и не оставил мне несметных богатств, я знаю: он подарил мне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Чусина в этот момент озарилось глубокой ностальгией, а взгляд стал чистым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и… впрямь человек не от мира сего, — с улыбкой произнес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там Цзыюнь поживает в своей так называемой школе унтер-офицеров? — не дожидаясь ответа Сюй Вэньхуа, продолжил Чжан Чусин. — Если вспомнить эту школу унтер-офицеров и порядки в твоем Цинъивэе, которые ни на что не похожи… скажи-ка, часом, не на императорский ли престол ты метишь?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от столь прямой формулировки Сюй Вэньхуа едва не поперхлся воздухом. С трудом переведя дыхание, он возразил: — Разве так можно выражаться? Мысли о троне… пусть они у меня и возникали, но это совершенно естественное желание: найдется ли в этом мире хоть один мужчина, который никогда не мечтал о трех дворцах и шести парках наложниц? Я здесь лишь для того, чтобы сделать всё возможное и изменить кое-какие вещи. А до императорского престола мне еще ой как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Цзыюнь говорил мне, что у тебя тут просто земля истинного владыки, от тебя так и веет дыханием Сына Неба, — поддел его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Об этом-то я точно никогда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по-твоему, сможет ли Цзыюнь в будущем дослужиться до великого главнокомандующего или наместника? Помнится, в детстве кто-то гадал ему по лицу и предсказал, что он станет великим полководцем.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чего-чего, а мыслить последовательно этот парень явно не умел — его рассуждения скакали с невероятной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Никто не в силах доподлинно предугадать будущее — ни свое, ни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какими же навыками ты вообще владеешь? Мне жутко любопытно: сколько еще сокровищ у тебя спрятано в душе? — уставившись в глаза Чжан Чусину, спросил Сюй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расчеты и исследование вещей, астрономия и география, целительство и травоядничество, литье и металлургия, садово-парковое дело, судостроение и мореплавание — всё, что можно сделать своими руками, я в большинстве своем умею, — под пронзительным взглядом Сюй Вэньхуа он ничуть не смутился. Напротив, это Сюй Вэньхуа, продолжая всматриваться в его ясные и глубокие глаза, вдруг заискивающе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что ли? Между прочим, Ведомство тылового обеспечения вечно пытается наладить выпуск пушек и ружей, но дело с мертвой точки не движется. Я слышал, за это отвечает Ремесленная палата — не мог бы ты помочь? — голос Сюй Вэньхуа при этом вновь приобрел просительные, угодливые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В общем-то, можно и помочь, но вещица эта сложная. Главная загвоздка в том, что для нее требуются особые механизмы для сверления стволов, а для этих механизмов нужны высококачественная сталь и прецизионные шестеренки. К тому же сами стволы предъявляют высочайшие требования к металлу. Шестеренки-то я сделать смогу, но для стали необходимы железный рудник и плавильные мастерские. Сам понимаешь, для выплавки хорошей стали нужны качественный уголь и печи с высокой температурой. Сказать легко, но дело это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вопросы я улажу. Ты можешь гарантировать, что выплавишь качественную сталь?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минуты ты — главный инспектор оружейного отдела Ведомства тылового обеспечения Цинъивэя, ранг — младший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все неадминистративные дела оружейного отдела переходят в твое ведение. Жалование увеличивается на семьдесят лянов серебра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такое чувство, будто ты меня только что продал, — поморщился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можно! — расплылся в улыбке Сюй Вэньхуа. — Я в тебе души не чаю, разве ж я мог тебя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И кстати, глянь-ка, — Сюй Вэньхуа достал карманные часы (хотя Чжан Чусин называл их просто часами, Сюй Вэньхуа переименовал их в карманные) и с еще более льстивой улыбкой произнес: — Шестой страж часа петуха, уже полседьмого вечера. Тебе пора браться за ужин. Я провел с тобой весь день, уважь старика, накорми меня вкусненьким!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Вэньхуа распробовал стряпню Чжан Чусина, он зачастил сюда нахлебником, а пару раз даже притащил с собой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к черту, — бросил Чжан Чусин.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http://bllate.org/book/21108/2142441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