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утро, ранний рассвет. По предложению Чжан Чусина, они позавтракали и отправились осматривать достопримечательности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Нанкин — древняя столица четырёх династий. Начиная со времен династии Да-Ву, он неизменно оставался политическим и культурным центром Китая. Пережив эпохи Да-Ву, Пань-Инь, Пин-Ло и Империю Лунхуа, город постоянно достраивался и реконструировался четырьмя династиями, сформировав планировку, состоящую из дворцового города, императорского города, внутреннего и внешнего городов. Внутренний город насчитывал девять ворот: Чжэньянмэнь, Чунвэньмэнь, Сюаньвумэнь, Чаоянмэнь, Фучэнмэнь, Дунчжимэнь, Сичжимэнь, Аньдинмэнь и Дэшэнмэнь. Внешний город имел семь ворот: Юндинмэнь, Цзоаньмэнь, Юаньмэнь, Гуанцюймэнь, Гуанъаньмэнь, Дунбяньмэнь и Сибяньмэнь. В императорском городе было четверо ворот: Дианьмэнь, Дунъаньмэнь, Сианьмэнь и еще одни северные ворота. Дворцовый город также защищали четверо ворот: Умэнь, Шэньвумэнь, Дунхуамянь и Сихуамянь. Общая площадь города составляла более пятисот квадратных километров, во внутреннем и внешнем городах насчитывалось более ста восьмидесяти тысяч дворов с общей численностью населения в пять с половиной миллионов человек. Кроме того, на юго-востоке столицы, в районе Сяншань, были возведены пять великих императорских садов: Цзинъи, Ваньшоу, Чанчунь, Юаньмин и Цинъи. За главную горизонтальную ось города принималась улица Дун-Си Чанъаньцзе, а за вертикальную — Центральная продольная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Цзыюнь, как думаешь, в какую ломбард нам лучше заглянуть? — спросил Чжан Чусин, держа в руке небольшой деревянный коробок на вид из самого обычного материала, но выполненный с исключительной тонкостью.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сухо и лаконично ответил Чэнь Цзыюнь.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это не знаешь? Должен предупредить: у нас почти кончились деньги. Если мы сейчас же не заложим то, что лежит в этой шкатулке, нам останется только питаться северным ветром! М-м, как насчет вон той ломбарды Юаньтай?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идем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оба вошли в ломбард Юаньтай.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выглядело весьма солидно: скромное, но изящное убранство, за прилавком стояло пять приказчиков, трое из которых в этот момент вели сделки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управляющий, хотим сдать вещь в залог, — произнес Чжан Чусин и открыл деревянную шкатулку, обнажая кусок фиолетового нефрита размером с кулак. Камень был кристально чистым, прозрачным и совершенно без каких-либо примесей. Знающий человек с первого взгляда безошибочно признал бы в нем ядро фиолетового нефрита — сокровище невероятно редкое, из тех, что ценятся на вес золота и никогда не залеживаются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гость, это у вас... — Один из приказчиков покосился на ядро фиолетового нефрита, чувствуя себя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какие-то проблемы? — слегка нахмурился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М-м, прошу вас погодите немного, я позову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приказчик направился в заднюю комнату, и вскоре оттуда вышел мужчина лет пятидесяти с сединой в волосах. Его взгляд излучал проницательность и ум, а позади семенил тот самый приказчик — судя по всему, это и был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вы желаете заложить этот камень? — одновременно спросил управляющий Ху, беря нефрит в руки и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нефрит туда-сюда еще пару мгновений, управляющий перевел взгляд на Чжан Чусина и Чэнь Цзыюня, а напоследок замер на руках Чжан Чусина. На том сегодня был надет светло-голубой шелковый наряд, а на поясе висел бледно-зеленый нефритовый кулон с вырезанным на нем узором из счастливых облаков; при ближайшем рассмотрении на нем можно было разглядеть выгравированный иероглиф Ань. Чэнь Цзыюнь был облачен в костюм боевого мастера, а тигровый пояс на талии придавал ему еще больше воинственной мощи. Со стороны они выглядели как богатый молодой господин со своим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будете ли вы столь любезны пройти внутрь для беседы? И кстати, позвольте узнать вашу фамилию, уважаемый гость? Моя скромная фамилия Ху, я имею честь заведовать этой лавкой, — произнес управляющий Ху, после чего лично открыл дверцу, ведущую из-за прилавков в торговый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Чусин, а он — Чэнь Цзыюнь.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вместе с Чэнь Цзыюнем, ведомые управляющим Ху, прошли во внутренние покои. Комната оказалась небольшой, вдоль стен стояло несколько полок с довольно дорогими на вид вещицами. Стоило им войти, как из соседней комнаты вышли двое мужчин средних лет и седой старец. Долго и скрупулезно изучив ядро фиолетового нефрита, они переглянулись и дружно кивнули управляющему Ху, после чего вернули камень ему в руки. Чжан Чусин устроился на стуле, а Чэнь Цзыюнь молча встал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Чжан, скажите, вы хотите оставить этот нефрит насовсем или с правом выкупа? — вежливо осведомился управляющий Ху, не сводя глаз с зажатого в ладони сокровища, словно опасаясь, что оно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Насовсем, — совершенно естественно ответил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пяти тысяч лянов серебра? — с опаской поинтересовался управляющий Ху, боясь ненароком обидеть столь знатного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старик вроде говорил, что эта штука стоит по меньшей мере двадцать тысяч, — промелькнуло в голове у Чжан Чусина.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колеблется, управляющий Ху тут 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лянов серебра, как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десять тысяч, Чжан Чусин поднял голову и улыбнулся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управляющий Ху почувствовал, до чего же чисты, глубоки и беспредельны глаза юноши — от этого взгляда у него внутри всё занемогло.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Чусин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Чусин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тысяч лянов...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тысяч... Семнадцать тысяч... Восемнадцать тысяч... Девятнадцать тысяч... Двадцать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Чусин ничего не говорил, лишь продолжал смотреть на управляющего Ху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сжав зубы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Чжан, двадцать пять тысяч лянов, больше никак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согласился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прошу вас подписать долговую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управляющий извлек из-под прилавка бумагу. Чжан Чусин под диктовку управляющего поставил свое имя и приложил палец с печатью. Следом управляющий Ху достал пачку серебряных банкнот номиналом по тысяче лянов каждая — ровно двадцать пять штук. Чжан Чусин принял купюры и спрятал их за пазуху. После этого в сопровождении управляющего Ху, который на выходе без устали рассыпался в любезностях: Счастливого пути, заходите еще, — они покинули ломбард Юаньтай.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Чусин ушел, управляющий Ху стремглав бросился во внутреннюю комнату, подхватил ядро фиолетового нефрита и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озолотился, разбогател! На этот раз хозяин просто обязан меня щедро отблагодарить!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управляющего Ху озарила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шкатулка!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подскочил к столу, взял коробку, в которой лежал нефрит, принялся её вертеть и разглядывать со всех сторон, а затем шумно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сорвал настоящий куш! Шэньсянму! Это же дерево божественного аромата,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ведь шкатулку забыл! Да и ладно, все равно дома еще парочка валяется, — жаловался на ходу Чэнь Цзыюню Чжан Чусин, шагая по оживленной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