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Цзычэ Илу, — позвал Дунфан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такая ледяная? Из Антарктиды, что ли, сбежала?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тебе лежит груз мести,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 Илу от вопроса Дунфан Минсюаня замерла, но тут же взяла себя в руки, вновь напустив на себя ледяной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Допустим. Какое тебе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Ни Шиин и Му Шэнси, так что мне, разумеется, есть до этого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Илу снова растерялась. Откуда этот Дунфан Минсюань всё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угадал, верно? — глядя на озадаченное лицо Цзычэ Илу, произнес Дунфан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собираюсь отомстить. Иди и расскажи им, пусть держатся от меня подальше, чтобы не пострадать, — равнодушно бросила 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скажу, — Дунфан Минсюань посмотрел на далекую морскую гладь, а затем на резвящихся неподалеку Ни Шиин и Му Шэнси.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вы не лучшие друзья? Лучшие друзья — какая фальшь, я, Цзычэ Илу, никогда в это не 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ты поставила печать дружбы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на чело.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теплые лучи озаряли меня,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Ласковый весенний ветер брал меня под руку,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шагал навстречу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Будущему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ты аромат дружбы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Вплела мне 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мягкий дождь исцелял мою душу,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Глубокое море убаюкивало мою усталость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вместило в себя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боли, столько тревог,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радости, столько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Шепчущие насекомые повторяли твое имя,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Назойливый осенний ветер напевал твое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Дружба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Букет аромата,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Родник чистой воды. — Читая вслух эти строки, Дунфан Минсюань с грустью в глазах смотрел на Цзычэ 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 свете бывает искренняя дружба? — в этот момент Цзычэ Илу была похожа на заблудившегося ребенка — отчаянного и одинокого.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будет, — сбросив привычную маску дерзкого и необузданного бунтаря, мягко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всё потеряла, — Цзычэ Илу чувствовала себя донельзя беспомощной.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есть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день, той ночью, молчаливо плакало небо,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решила отказаться от этих чувств и, договорив, повернулась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неустанно твердило мне: больше нельзя думать о тебе всем сердцем,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смогу забыть тебя, если перестану вспоминать, но в итоге лишь полюбил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ты тогда ушла, почему решила отказаться от этой связи,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меня здесь одного коротать время среди воспоминаний?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 я брожу в одиночестве под покровом ночи, отчаянно пытаясь вернуть прошлое,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всё, что мне удается отыскать по крупицам, — это лишь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выбирают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 я брожу в одиночестве под покровом ночи, отчаянно пытаясь вернуть прошлое,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нахожу следы любви, скажи, как мне тебя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 твердо говорит мне не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Цзычэ Илу ответила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поняла, сейчас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кое-какие дела, мне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http://bllate.org/book/21101/2142217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