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Эпоха Империи, год 538. Восточные земли Империи Олисис, Норсен.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прыгнула вниз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остался Дом, а впереди лежали безмолвные горные леса. Сидейла легко приземлилась, быстро направилась к темнеющей чаще и растворилась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некогда был целым миром для Сидейлы Швейрьян.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небольшая, но уютная и чистая спальня; на книжных полках стояли поделки и украшения, а также её любимый волшебный жезуз и тетрадь с записями; её следы оставались повсюду в библиотеке и учебных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у неё были любящие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исследователем и путешественником, её отец постоянно пропадал в разъездах и редко бывал дома. Но он описывал в письмах свои удивительные странствия и отправлял их вместе с местными сувенирами Сидейле.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Сидейле нравились каштановые, слегка вьющиеся длинные волосы её мамы Хэйзел — мягкие, источающие слабый аромат, прикосновение к ним всегда дарило ей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Хэйзел расчёсывала волосы Сидейлы. Как-то раз девочка с любопытством спросила мать, почему у неё самой волосы серго цвета, совсем не похожего на родительские.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Хэйзел ответила: твой цвет волос достался тебе от бабушки, а цвет кожи — от прабабушки. Твои глаза и нос похожи на дедушкины, а рот точь-в-точь как у дедушки по отцовской линии. Ты вобрала в себя всё самое прекрасное от наших родов, ты — сокровище, дарованное нам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были длинные, похожие на кисти светлые волосы цвета растаявшего в грязи снега. Её чёрные глаза сияли яркостью, а кожа белизной превосходила снег — она была писаной красавицей, от которой у любого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верила, что такие тихие и счастливые дни продлятся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изменилось в тот самый день, когда пробудились её Магические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Двенадцатое марта 538 года по имперскому летосчислению — день, который Сидейла не сможет забыть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Магического Глаза Лазурной Души произошло без всяких предупреждений. Он внезапно раскрылся и активировался, из-за чего мир в глазах Сидейлы мгновенно окрасился всего в три цвета: чёрный, белый и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ещё сильнее, чем резкая перемена в поле зрения, её потрясли воспоминания, хлынувшие в сознание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 самом деле она — выжившая представительница народа Эй, пережившая резню в Эгралени.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Сидейла была ещё совсем ребёнком, когда в одно мирное утро её внезапно затянуло в кровавый и жестокий ад. Родители, близкие, учителя и друзья — в живых не остался никто, кроме неё одной во всей деревне Эгралени.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стоял за этой ужасной бойней, как и воспоминания о событиях до и после неё, разбились вдребезги — Сидейла ничего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лишь одно: созданный для неё фальшивый мир под названием Дом был напрямую с этим связан. И мать Хэйзел, и отец Рейнер являлись лишь заменой, состряпанной ради подмены воспоминаний. А целью этого обмана было заполучить наследие народа Эй, перешедшее к ней по наследству, — Магию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срабатывал некий механизм самозащиты, но знания Сидейлы о Магии Души оказались запечатаны. Однако вместе с повторным пробуждением Магического Глаза Лазурной Души к ней вернулись древние материалы, которые её учитель хранил в глубинах её сознания. Среди них таилось и искусство воздействия на душу — Магия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Души даровала ей способность влиять на души, а Магический Глаз Лазурной Души — способность видеть мир духов. Тем не менее, её владение Магией Души всё ещё оставалось на начальном уровне: ей требовалось больше времени и сил на изучение более глубоких формул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пробудившихся воспоминаниях её наставник Кайлинборн, заменивший ей отца, накануне надвигающейся катастрофы словно предчувствовал неладное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Сидейла, если однажды народ Эй постигнет роковая беда, ты обязательно должна будешь сделать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Дом, отыщи принадлежащее тебе сокровище и унаследуй историю Эгралени.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отсюда,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 собой разумеющееся. Десять лет жизни в Доме казались фальшивой детской игрой. Теперь, когда к ней вернулась память, у неё не осталось ни единой причины оставаться здесь — при условии, что она сможет благополучно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изначально была самой одарённой волшебницей среди всех детей Дома. Пробуждение Магических Глаз также разбудило запечатанную группу Контуров Магии, ещё сильнее увеличив их количество. Это подарило ей куда более тонкое восприятие маны и высочайшую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она была намного, невероятно намного сильнее, чем предполагали взрослые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вечеру, когда Сидейла претворяла в жизнь свой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намеревалась использовать ртутную магию, чтобы скопировать и заменить ключ и тем самым отпереть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Поклажа, которую она собиралась взять с собой, заставила её немного поломать голову: тащить слишком много вещей явно помешало бы в дороге. В конце концов она захватила лишь самое необходимое — еду, флягу с водой и свой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содержались её прошлые записи об исследованиях Магии Души — пожалуй, именно те материалы по Магии Души, которые так жаждали заполучить Рейнер и остальные. Она не могла оставлять эти записи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бесшумно проскользнула через слепую зону дежурного дозора и добралась до железной двери, ведущей на террасу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начиналась сцена для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сосредоточилась, закрыв глаза, и Контуры Магии внутри её тела пришли в движение. Рука достала из кармана ртутный носитель, в котором заранее была записана структура дверного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требовалось с помощью маны и формулы восстановить ртуть в структуру ключа. Она слегка коснулась носителя, вливая свою ману в ртуть. На этот раз Сидейла использовала особую ртуть, которую тайком накопила на уроках магии, — она сама по себе уже содержала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Ртуть откликнулась на зов Сидейлы: по её поверхности пробегла рябь, форма стала меняться, и в конце концов металл превратился в ключ. Заранее заложенная стабилизирующая формула тоже заработала, не позволяя структуре ртутного ключа разрушиться.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сжала ключ в руке и вставила его в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щелчок поворачивающегося механизма, Сидейла поняла, что у неё всё получилось. Она толкнула железную дверь, шагнула на террасу и тут же сиганула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Преодолеть физическую преграду было ещё полдела, настоящие испытания только начинались. Ей стоило сделать всего несколько шагов вглубь леса, как она ощутила, что её сверлят несколько ледяных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Сторожевые фамильяры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стая не знающих отдыха стражей внешне напоминала гончих, но живыми существами они не являлись. Они были порождениями иных миров, призванными по контракту с магами-создателями, и отвечали главным образом за отражение атак чужаков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свирепым взглядам, к беглянке вроде Сидейлы они испытывали точно не дружелюбные чувства. В следующий миг три Фамильяра-Гончие со всех ног бросились на Сидейлу.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со светлыми волосами не растерялась и активировала Контуры. Она давным-давно знала, что у фамильяров есть души, а раз у них есть душа, значит, Магия Души по-прежнему будет действовать. Она взмахнула рукой, направляя с помощью формулы ману к кончикам пальцев, а затем задействовала заклинание Магии Души — Щелчок Струны. Под взглядом Магических Глаз её зрение не страдало от ночной темноты: она чётко видела движения фамильяров и ловко уворачивалась от их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её правый указательный палец, наполнившийся маной, полоснул фамильяров по груди, животу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 виду совершенно безобидный щелчок возымел удивительный эффект. Фамильяры, которых коснулись пальцы Сидейлы, словно лишились душ — они вмиг замерли 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Щелчок Струны было названием, которое Сидейла придумала сама, тогда как истинное имя этой формулы звучало как Взаимодействие Душ. Её эффект был прост: он наделял Сидейлу способностью прикасаться к чужим душам. Поскольку астральное тело всегда таится внутри физической оболочки, заклинателю достаточно лишь слегка тронуть душу противника, чтобы его дух и тело рассинхронизировались, что вызывало оцепенение, головокружение или потерю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Струны как раз и использовал это свойство: затрачивая лишь мизерное количество маны на лёгкое возмущение чужой души, он заставлял противника полностью лишиться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хрупкая девушка играючи повергла трех Фамильяров-Гончих, их сородичи испытали глубокое замешательство — они никак не могли взять в толк, как мягкие движения этой девчонки могли обладать такой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Сидейла шагнула вперёд, и фамильяры тут же выказали страх. Они один за другим попятились назад и вскоре развернулись, скрывшись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Сидейлы не было времени на отдых. В лунном свете над головой девушки возникла тень и стала стремительно приближаться. Задрав голову, Сидейла разглядела гостя: к ней приближалось чудовище с громадными кожистыми крыльями, чью серо-чёрную кожу покрывали яркие синие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Демон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тюремный надзиратель и кошмар любого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http://bllate.org/book/21087/2141874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