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уйди, уходи отсюда,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ожидаемых гневных криков с требованием проваливать, ни гробового молчания — только тихий,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нежно. Впрочем, неудивительно. Нежность в сочетании с чувством собственной неполноценности — это поистине несчастье среди 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заключается вся суть Чэнь Сюэлуо, хотя, быть может, есть и другие нюансы. Но одно можно сказать наверняка: история её отношений с Третьей Стороной напрямую связана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Чан захлопал в ладоши. Он в пространстве сновидения и он в реальности — два совершенно разных человека, хотя, вероятно, на него просто повлияла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развеялся. Я понимал: вот почему мне казалось, что здесь всё по-настоящему — я действительно мог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открыл глаза. Неясный светящийся объект всё ещё был там, и я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 Спасибо, история была хорошей, хоть и немного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перестал на него смотреть. Сейчас шесть утра — кажется, я проспал довольно долго. Этот сон был куда реалистичнее всех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в потолок, прокручивая в памяти тот сюжет. Я пытался понять, кто тот человек — лицо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знал: если лицо кажется знакомым, значит, я его точно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мог вспомнить где и когда. Я закрыл глаза и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ней почти не общались, но я часто встречал её. Встречал, кажется, всегда в одном и том же месте, но никогда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она похожа на ту, из того мира, но всё же есть заметная разница. Помню, у неё вечно растрёпанные волосы и огромные очки в широкой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видел её лицо всего несколько раз, в остальное время она будто намеренно прятала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долго думать тут не о чем — подобное поведение выдаёт глубокую неуверенность в себе. Но она сама об этом не знает, поэтому Чэнь Сюэлуо её и приметил, хотя этого одного факта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произойти нечто, заставившее Чэнь Сюэлуо испытать к ней чувства. Нет, не обязательно сейчас — возможно, это случилось в прошлом. Никто не знает, как они прошли через всё это, точно так же, как никто не знает, как я сам оказался в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подозреваемых огромен. Впрочем, кажется, я слишком глубоко копаю — мне нужно лишь разобраться в деле, а не в 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знаю, чем занимается Третья Сторона. Нужно идти в школу, а днём разузнаю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небо ещё тёмное, сквозь мрак уже пробиваются предрассветные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школа уже открыта. Мне нужно найти помещение, о котором мало кто знает, но где при этом можно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позавтракать — я дико голоден, просто подыхаю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паровой хлебец, соевое молоко и обжаренное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рано, Сяо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закусочная, куда я хожу с самого детства, но обычно не прихожу так рано, поэтому хозяин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встал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Ань?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пригляделся к её лицу. Она была без очков, но черты лица один в один совпадали с теми, что я видел в том мире — именно такая, как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проследил за моим взглядом, обернулся, а потом спросил У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Чан, неужто ты положил глаз на эту девушку? Смотришь так, словно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сейчас спохватился, что пялился на неё слишком долго. Но сейчас мне хотелось подойти и заговорить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приходит сюда каждый день в это же время. Если ты и вправду хочешь, приходи в этот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хозяин. Я вовсе не «положил глаз», хотя, если судить по тому миру, всё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поговорить с ней мне хотелось. Я человек такой — люблю симпатичных девушек, конечно, мне захотелось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подошёл к столику, где сидела Ань Ань,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 Ань застыло недоумение — она совсем не выглядела как человек, который боится общаться с людьми из-за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однокурсница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перешёл к делу. Мне хотелось понять, что с ней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видел её настоящее лицо. Красивое, очень красивое — такое же, как у Чэнь Сюэлуо.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встречались. Я учусь по соседству, постоянно вижу тебя после занятий. Просто хотел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 каждый раз пыталась что-то сказать, но У Чан перебивал её. Он понимал, что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Я просто хочу познакомиться, не нужно мне твоих контактов,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спрашивать бесполезно — она всё равно ничего не расскажет. Поэтому я решил поговорить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пока нет никакой информации о Третьей Стороне, надо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по улице. Было ещё слишком рано, людей почти нет, только владельцы заведений готовили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приводил детей так рано, потому что родителям нужно было пораньше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это. Раньше и я жил так же, но я не испытываю ностальгии. Прошлое пусть остаётся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всё в себе — тяжкая ноша, лучше дать времени постепенно всё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в то место, где часто сталкивался с Ань Ань. Сделав это место центром поисков, я не знал, хватит ли мне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посмотреть, где здесь есть свободные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принялся перебирать варианты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Здесь? Нет,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Здесь? Тоже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У Чан медленно толкнул дверь. Внутри было тесновато, примерно как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здесь, да? Неудивительно, что я постоянно натыкался на неё по пути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найдя это место, я ничего не решил. Видимо, здесь они только обменивались вещами,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эту затею. Хотя я и знал, что они здесь бывают, это их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 лезть дальше. Мне нужна информация о главной цели Третьей Стороны, и я лишь надеюсь, что их дела не затронут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 дня, солнце нещадно палило, поэтому я назначил встречу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передо мной 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его эффектной внешности вокруг постоянно кто-то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Я, ты… как всегда, пользуешься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не поделаешь, я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раньше не замечал, что он такой самовлюблённый?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Чан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 Обычно ты не просишь о помощи, или, скажем так, ты всегда всё делаешь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догадывался, что он так скажет. И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ты помогаешь нам, а не наоборот. Верно, святоша?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не признать: он — мой друг детства, второй человек, который понимает меня настолько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моего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достал листок, который нашёл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о Третьей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Кан Я стал серьёзным. Он не понимал, зачем мне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спросил кто-то другой, я бы ответил, что ничего не знаю. Но раз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чем они занимаются. Я не хочу им мешать и не собираюсь лезть на рожон, разыскивая опасную и таинственную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 немного расслабился. Если бы я собрался искать их, он бы точно меня остановил. Но раз я просто хочу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http://bllate.org/book/21077/2141661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