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изменения, произошедшие с Шашэн, Чэнь Хуайань тут же сделал определенные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клинок поглотил демоническую кровь, и это позволило его рангу измениться. Например, в самом начале на плашке атрибутов ранг оружия вообще не указывался, теперь же он значился как низший Желтый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Демонический клинок использовал классификацию из четырех стихий — Небо, Земля, Черный и Желтый — в качестве стандарта для повышения уровня. Изменение же, принесенное низшим Желтым рангом, заключалось в том, что лезвие стало намного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оставшееся значение демонической силы, равное семи, слегка озадачило Чэнь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Демонический клинок вонзился прямо в глаз демона-паука, он действительно впитал немного демонической крови, вот только это была вовсе не очищенная квинтэссенция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сила усилила его тело, и после того, как он нанес тот ошеломляющий удар, определенно ушло немало очков демонической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сейчас показатель демонической силы все еще составлял семь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именно силы было изначально после поглощения крови и сколько ушло на применение техники — из-за чрезмерного напряжения во время боя он совершенно за этим не следил, так что узнать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механику работы демонической силы еще предстоит постепенно изучить и постичь в будущих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Чэнь Хуайаня обрадовали те изменения, которые принесла с собой демоническая эссенция.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преувеличений, нынешняя Шашэн превратилась в смертоносный клинок, источающий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этой демонической техники были примерно схожи с зачарованием оружия в играх, только вот оставалось неясным, каков же был этот эффект отравления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мнению Чэнь Хуайаня, если этот яд заставит хотя бы почувствовать себя плохо тех демонических тварей, что равны по силе пауку, и замедлит их движения — это уже чистая прибыль, он определенно не останется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Остального он и не смел желать, ведь в описании на плашке четко указано, что сила воздействия яда зависит от крепости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Чэнь Хуайань попытался позвать Цин Сюаня, поскольку хотел кое о чем расспросить его насчет Пагоды Очищения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Пагода Очищения Демонов в какой-то степени заменяла ему чит-систему, так что узнать о ней побольше было бы точно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звал, Цин Сюань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всего лишь проводником, созданным лишь для того, чтобы дать самые базовые объяснения, а во всем остальном Чэнь Хуайаню предстояло разбираться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хотя бы отчасти изучил нрав этого высокомерного духа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собственная сила пока ничтожно мала и ему еще предстоит обращаться к этому духу за помощью, придется пока терпеть его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дух пагоды больше не желал с ним общаться, оставаться дальше в маленьком мирке Пагоды Очищения Демонов не имело никакого смысла. К тому же его плотское тело все еще находилось в логове демона-паука, так что лучше было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связавшись с Пагодой Очищения Демонов, Чэнь Хуайань постепенно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исчезновения на вершине белоснежной нефритовой платформы медленно проступила бирюзовая призрачная фигура — как раз на том самом месте,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неподвижно и отрешенно смотрел на участок земли, где было высажено Священное Древо Демонической Крови. На его лице не было видно никаких эмоций, но весь его облик казался еще более бесплотным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 сознание вернулись из Пагоды Очищения Демонов в тело, и Чэнь Хуайань вновь очутился в логове демона-паука.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очнулся в этом мире, до разблокировки Пагоды Очищения Демонов, обретения Демонического клинка, выращивания священного древа и убийства ужасного демона-паука прошло не больше получаса, но все это казалось ему прожитой жизнью в каком-то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воспоминаний в его голове по-прежнему принадлежала скитаниям по Голубой Звезде. Теперь же, после перемещения в этот мир, кишащий демонами, ему еще предстояло тщательно обдумать свой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памяти прежнего Чэнь Хуайаня он значился обычным молодым стражником уезда Цинъян, у которого в городе жила младшая сестра, младше 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родителей, то Чэнь Хуайань никогда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помнил, их с сестрой растил лишь выживший из ума дед. Более того, после нашествия демонов, случившегося, когда ему было тринадцать лет, этот так называемый дед тоже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младшей сестре Чэнь Хуайцзинь сердце Чэнь Хуайаня невольно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сестра в уездном городе оставалась его единственной духовной опорой для выживания в этом мире. Чувства, унаследованные от прежнего владельца тела, не позволяли ему бросить ее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ему непременно нужно наведаться в город уезда Цинъян. А уже встретившись с сестрой, они вместе обсудят и решат,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Чэнь Хуайань вспомнил разговор между Чжу Гуем и демоном-пауком: до такого плачевного состояния он скатился исключительно по их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этому был причастен и чиновник Ли, господин Ли, заведующий тюрьмами и наказаниями в уезде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 у них поперек горла, как они тут же решили преподнести его в жертву демону-пауку, совершенно не заботясь о том,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невредимым объявится в городе уезда Цинъян, Чжу Гуй и чиновник Ли, пожалуй, потеряют сон и покой,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отношения с ним накалятся до предела, превратившись в смертельную схватку, где в живых останется только кто-то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Чэнь Хуайаня промелькнул острый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уже вторую жизнь, характером он обладал вполне 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задирал других первым и не притеснял их, но если кто-то решал, что об него можно вытирать ноги, и пытался вертеть им как вздумается, Чэнь Хуайань непременно отплатит той же монетой!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Чэнь Хуайань неспешно подошел к бездыханному телу Государыни Паньсы.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мелькнул в его руке, и в его ладони оказалась половина заостренной паучьей лапы, покрытой сложными фиолетовыми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для знающих толк в деле людей эта лапа будет более чем 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одежду, изорванную в недавнем бою, Чэнь Хуайань оторвал полоску ткани и привязал огромную паучью лапу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окрестности: перед тем как он расправился с паучихой, все остальные живые люди в пещере уже стали пищей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остался единственным выжившим…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больше ни секунды, Чэнь Хуайань шагнул из каменного грота и направился к выходу из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воспоминаниям, Чэнь Хуайань шел по единственной дороге, ведущей обратно в уездный город. По пути ему не встретилось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какое-то расстояние, он заметил, как небо заволокло сумерками —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выросший в уезде Цинъян, Чэнь Хуайань крепко усвоил одну истину: никогда не следует ходить по ночам в диких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в землях, не укрытых благовониями храмов и не защищенных духами предков человеческого рода, с закатом солнца наступал час разгула демонов, духов 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ночное время силы людей слабеют сильнее всего, а под покровом кромешной тьмы таится великий ужас, противостоять которому человечество абсолютно не способно.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даже «Стражи Истребления Демонов» — элитные бойцы Государства Тан, славящиеся сильнейшими мастерами боевых искусств — никогда не рисковали путешествовать в темноте. Что уж говорить о Чэнь Хуайане, находившемся всего лишь на Стадии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города уезда Цинъян даже быстрым шагом требовалось идти не менее двух часов, так что успеть вернуться до заката солнца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суровым законам уездного города, с наступлением темноты городские ворота наглухо запирались, полностью запрещая кому бы то ни было входить или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уездный начальник еще не вернулся, это правило оставалось незыблемым — таковы были железные законы Государства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ли впереди должна была находиться деревня, судя по памяти, звавшаяся Деревней Маленького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Цинъян раскинулся на огромных пространств и располагался в гористой холмистой местности. Помимо центрального уездного города, здесь насчитывались сотни и тысячи деревень и горных селений, и в каждом людском поселении обязательно возвышалась статуя золотого божества древних человеческих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грубым ни было это изваяние, в пределах сияния его священного света ночной ужас был бессилен причинить людям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у Чэнь Хуайаня не оставалось другого выбора, кроме как переждать ночь у храма мудрецов в Деревне Маленького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сотен метров, Чэнь Хуайань наконец добрался до Деревни Маленького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при свете заходящего солнца над деревней неизменно поднимались бы тонкие струйки дыма от очагов.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сельчан уже зажигались бы огни в ожидании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Деревня Маленького Е выглядела поиศна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